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Style w:val="15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15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  <w:r>
        <w:rPr>
          <w:rStyle w:val="15"/>
          <w:rFonts w:hint="eastAsia" w:ascii="文星黑体" w:hAnsi="仿宋" w:eastAsia="文星黑体" w:cs="仿宋"/>
          <w:color w:val="000000" w:themeColor="text1"/>
          <w:kern w:val="0"/>
          <w:szCs w:val="32"/>
          <w:u w:val="none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bookmarkStart w:id="0" w:name="_GoBack"/>
      <w:bookmarkEnd w:id="0"/>
    </w:p>
    <w:p>
      <w:pPr>
        <w:adjustRightInd w:val="0"/>
        <w:snapToGrid w:val="0"/>
        <w:spacing w:beforeLines="20"/>
        <w:ind w:firstLine="364" w:firstLineChars="100"/>
        <w:rPr>
          <w:rFonts w:eastAsia="长城小标宋体"/>
          <w:b/>
          <w:bCs/>
          <w:color w:val="000000" w:themeColor="text1"/>
          <w:spacing w:val="6"/>
          <w:sz w:val="36"/>
          <w14:textFill>
            <w14:solidFill>
              <w14:schemeClr w14:val="tx1"/>
            </w14:solidFill>
          </w14:textFill>
        </w:rPr>
      </w:pPr>
    </w:p>
    <w:p>
      <w:pPr>
        <w:pStyle w:val="23"/>
        <w:bidi w:val="0"/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</w:pP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202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  <w:lang w:val="en-US" w:eastAsia="zh-CN"/>
        </w:rPr>
        <w:t>4</w:t>
      </w:r>
      <w:r>
        <w:rPr>
          <w:rFonts w:hint="eastAsia" w:ascii="文星标宋" w:hAnsi="文星标宋" w:eastAsia="文星标宋" w:cs="文星标宋"/>
          <w:b w:val="0"/>
          <w:bCs w:val="0"/>
          <w:sz w:val="40"/>
          <w:szCs w:val="40"/>
        </w:rPr>
        <w:t>年武汉市科普微视频作品推荐汇总表</w:t>
      </w:r>
    </w:p>
    <w:p>
      <w:pPr>
        <w:adjustRightInd w:val="0"/>
        <w:snapToGrid w:val="0"/>
        <w:spacing w:beforeLines="20"/>
        <w:rPr>
          <w:rFonts w:eastAsia="长城小标宋体"/>
          <w:b/>
          <w:bCs/>
          <w:color w:val="000000" w:themeColor="text1"/>
          <w:spacing w:val="6"/>
          <w:sz w:val="36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afterLines="20"/>
        <w:ind w:left="156" w:leftChars="50"/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推荐单位： （请填写准确完整的单位名称）                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填表时间：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2024年  月  日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4"/>
        <w:gridCol w:w="4491"/>
        <w:gridCol w:w="3095"/>
        <w:gridCol w:w="2434"/>
        <w:gridCol w:w="2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49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09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主创人员（或单位）</w:t>
            </w:r>
          </w:p>
        </w:tc>
        <w:tc>
          <w:tcPr>
            <w:tcW w:w="24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播出时间</w:t>
            </w:r>
          </w:p>
        </w:tc>
        <w:tc>
          <w:tcPr>
            <w:tcW w:w="283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播出平台及网址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06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91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95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34" w:type="dxa"/>
          </w:tcPr>
          <w:p>
            <w:pPr>
              <w:adjustRightInd w:val="0"/>
              <w:snapToGrid w:val="0"/>
              <w:jc w:val="center"/>
              <w:rPr>
                <w:rFonts w:hint="eastAsia" w:ascii="文星仿宋" w:hAnsi="文星仿宋" w:eastAsia="文星仿宋" w:cs="文星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/>
        <w:ind w:left="156" w:leftChars="50"/>
        <w:textAlignment w:val="auto"/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推荐单位联系人：           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61" w:beforeLines="50" w:after="161" w:afterLines="50"/>
        <w:ind w:left="156" w:leftChars="50"/>
        <w:textAlignment w:val="auto"/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文星仿宋" w:hAnsi="文星仿宋" w:eastAsia="文星仿宋" w:cs="文星仿宋"/>
          <w:color w:val="000000" w:themeColor="text1"/>
          <w:sz w:val="24"/>
          <w14:textFill>
            <w14:solidFill>
              <w14:schemeClr w14:val="tx1"/>
            </w14:solidFill>
          </w14:textFill>
        </w:rPr>
        <w:t>通讯地址：（请填写单位地址便于邮寄证书）</w:t>
      </w:r>
    </w:p>
    <w:sectPr>
      <w:footerReference r:id="rId3" w:type="default"/>
      <w:footerReference r:id="rId4" w:type="even"/>
      <w:pgSz w:w="16838" w:h="11906" w:orient="landscape"/>
      <w:pgMar w:top="1247" w:right="1701" w:bottom="1247" w:left="1417" w:header="851" w:footer="850" w:gutter="0"/>
      <w:cols w:space="0" w:num="1"/>
      <w:rtlGutter w:val="0"/>
      <w:docGrid w:type="linesAndChars" w:linePitch="588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公文小标宋简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00" w:usb3="00000000" w:csb0="00040001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文星标宋">
    <w:altName w:val="Arial Unicode MS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jc w:val="right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5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keepNext w:val="0"/>
      <w:keepLines w:val="0"/>
      <w:pageBreakBefore w:val="0"/>
      <w:widowControl w:val="0"/>
      <w:tabs>
        <w:tab w:val="clear" w:pos="4153"/>
        <w:tab w:val="clear" w:pos="8306"/>
      </w:tabs>
      <w:kinsoku/>
      <w:wordWrap/>
      <w:overflowPunct/>
      <w:topLinePunct w:val="0"/>
      <w:autoSpaceDE/>
      <w:autoSpaceDN/>
      <w:bidi w:val="0"/>
      <w:adjustRightInd/>
      <w:snapToGrid w:val="0"/>
      <w:ind w:left="0" w:right="0"/>
      <w:textAlignment w:val="auto"/>
      <w:rPr>
        <w:rFonts w:hint="eastAsia" w:ascii="宋体" w:hAnsi="宋体" w:eastAsia="宋体" w:cs="宋体"/>
        <w:sz w:val="28"/>
        <w:szCs w:val="28"/>
      </w:rPr>
    </w:pPr>
    <w:r>
      <w:rPr>
        <w:rStyle w:val="14"/>
        <w:rFonts w:hint="eastAsia" w:ascii="宋体" w:hAnsi="宋体" w:eastAsia="宋体" w:cs="宋体"/>
        <w:sz w:val="28"/>
        <w:szCs w:val="28"/>
      </w:rPr>
      <w:t>－</w:t>
    </w:r>
    <w:r>
      <w:rPr>
        <w:rFonts w:hint="eastAsia" w:ascii="宋体" w:hAnsi="宋体" w:eastAsia="宋体" w:cs="宋体"/>
        <w:sz w:val="28"/>
        <w:szCs w:val="28"/>
      </w:rPr>
      <w:fldChar w:fldCharType="begin"/>
    </w:r>
    <w:r>
      <w:rPr>
        <w:rStyle w:val="14"/>
        <w:rFonts w:hint="eastAsia" w:ascii="宋体" w:hAnsi="宋体" w:eastAsia="宋体" w:cs="宋体"/>
        <w:sz w:val="28"/>
        <w:szCs w:val="28"/>
      </w:rPr>
      <w:instrText xml:space="preserve"> PAGE </w:instrText>
    </w:r>
    <w:r>
      <w:rPr>
        <w:rFonts w:hint="eastAsia" w:ascii="宋体" w:hAnsi="宋体" w:eastAsia="宋体" w:cs="宋体"/>
        <w:sz w:val="28"/>
        <w:szCs w:val="28"/>
      </w:rPr>
      <w:fldChar w:fldCharType="separate"/>
    </w:r>
    <w:r>
      <w:rPr>
        <w:rStyle w:val="14"/>
        <w:rFonts w:hint="eastAsia" w:ascii="宋体" w:hAnsi="宋体" w:eastAsia="宋体" w:cs="宋体"/>
        <w:sz w:val="28"/>
        <w:szCs w:val="28"/>
      </w:rPr>
      <w:t>4</w:t>
    </w:r>
    <w:r>
      <w:rPr>
        <w:rFonts w:hint="eastAsia" w:ascii="宋体" w:hAnsi="宋体" w:eastAsia="宋体" w:cs="宋体"/>
        <w:sz w:val="28"/>
        <w:szCs w:val="28"/>
      </w:rPr>
      <w:fldChar w:fldCharType="end"/>
    </w:r>
    <w:r>
      <w:rPr>
        <w:rStyle w:val="14"/>
        <w:rFonts w:hint="eastAsia" w:ascii="宋体" w:hAnsi="宋体" w:eastAsia="宋体" w:cs="宋体"/>
        <w:sz w:val="28"/>
        <w:szCs w:val="28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156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gwYzBjMzlkZGQ5NzM3OWJkNmI4MDU2ZDI1YWIifQ=="/>
  </w:docVars>
  <w:rsids>
    <w:rsidRoot w:val="00FA0AE5"/>
    <w:rsid w:val="000060B4"/>
    <w:rsid w:val="00016CFF"/>
    <w:rsid w:val="00037777"/>
    <w:rsid w:val="00097A1F"/>
    <w:rsid w:val="000D0459"/>
    <w:rsid w:val="00107643"/>
    <w:rsid w:val="001219AD"/>
    <w:rsid w:val="001336B6"/>
    <w:rsid w:val="00175430"/>
    <w:rsid w:val="00184EE3"/>
    <w:rsid w:val="001C6452"/>
    <w:rsid w:val="00263D69"/>
    <w:rsid w:val="002A762E"/>
    <w:rsid w:val="002F2BF9"/>
    <w:rsid w:val="00317D19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50C1D"/>
    <w:rsid w:val="00464533"/>
    <w:rsid w:val="004805E0"/>
    <w:rsid w:val="004D178A"/>
    <w:rsid w:val="004D6B0F"/>
    <w:rsid w:val="004E40EA"/>
    <w:rsid w:val="004F3BC5"/>
    <w:rsid w:val="004F7EBC"/>
    <w:rsid w:val="00523F3C"/>
    <w:rsid w:val="005332B4"/>
    <w:rsid w:val="005370FC"/>
    <w:rsid w:val="005617B3"/>
    <w:rsid w:val="00561F2F"/>
    <w:rsid w:val="005A2C94"/>
    <w:rsid w:val="005A6A5C"/>
    <w:rsid w:val="005B50A7"/>
    <w:rsid w:val="005D5445"/>
    <w:rsid w:val="005D5B6D"/>
    <w:rsid w:val="006010BD"/>
    <w:rsid w:val="00607935"/>
    <w:rsid w:val="00636B67"/>
    <w:rsid w:val="006550AC"/>
    <w:rsid w:val="00664CAF"/>
    <w:rsid w:val="006A790D"/>
    <w:rsid w:val="006C74BA"/>
    <w:rsid w:val="006D3B18"/>
    <w:rsid w:val="00754748"/>
    <w:rsid w:val="00766C77"/>
    <w:rsid w:val="007A7713"/>
    <w:rsid w:val="00810B90"/>
    <w:rsid w:val="00824E88"/>
    <w:rsid w:val="00863703"/>
    <w:rsid w:val="00863BF9"/>
    <w:rsid w:val="008861D6"/>
    <w:rsid w:val="008D012C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A15C9B"/>
    <w:rsid w:val="00A26596"/>
    <w:rsid w:val="00A75F94"/>
    <w:rsid w:val="00A9393D"/>
    <w:rsid w:val="00A95B17"/>
    <w:rsid w:val="00AB5F1B"/>
    <w:rsid w:val="00AC095C"/>
    <w:rsid w:val="00AE0051"/>
    <w:rsid w:val="00B16758"/>
    <w:rsid w:val="00B70E1C"/>
    <w:rsid w:val="00BF1E1F"/>
    <w:rsid w:val="00BF4A44"/>
    <w:rsid w:val="00C03BA3"/>
    <w:rsid w:val="00C263CD"/>
    <w:rsid w:val="00C60A65"/>
    <w:rsid w:val="00CA2894"/>
    <w:rsid w:val="00D05D46"/>
    <w:rsid w:val="00D21F49"/>
    <w:rsid w:val="00D26A62"/>
    <w:rsid w:val="00D34638"/>
    <w:rsid w:val="00D6695A"/>
    <w:rsid w:val="00D81019"/>
    <w:rsid w:val="00D96F9F"/>
    <w:rsid w:val="00DD30FE"/>
    <w:rsid w:val="00DD5215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E6DEF"/>
    <w:rsid w:val="00F1554F"/>
    <w:rsid w:val="00F41BE3"/>
    <w:rsid w:val="00F70CED"/>
    <w:rsid w:val="00FA0AE5"/>
    <w:rsid w:val="00FC2A5D"/>
    <w:rsid w:val="00FE3C32"/>
    <w:rsid w:val="00FE5EB2"/>
    <w:rsid w:val="00FF168C"/>
    <w:rsid w:val="04BE0EC9"/>
    <w:rsid w:val="0ACB4120"/>
    <w:rsid w:val="0F5E60F6"/>
    <w:rsid w:val="110E5BD1"/>
    <w:rsid w:val="1CFA40C7"/>
    <w:rsid w:val="1E3246C3"/>
    <w:rsid w:val="20D85B71"/>
    <w:rsid w:val="22005DC0"/>
    <w:rsid w:val="24243480"/>
    <w:rsid w:val="323D5EBE"/>
    <w:rsid w:val="338026AF"/>
    <w:rsid w:val="35956BF6"/>
    <w:rsid w:val="35F22D8B"/>
    <w:rsid w:val="3703086A"/>
    <w:rsid w:val="3BA125F7"/>
    <w:rsid w:val="3BAA1C90"/>
    <w:rsid w:val="55DD1AE2"/>
    <w:rsid w:val="5B182748"/>
    <w:rsid w:val="5B3E032C"/>
    <w:rsid w:val="5B521FAA"/>
    <w:rsid w:val="6671569C"/>
    <w:rsid w:val="6FFA3F5B"/>
    <w:rsid w:val="71150032"/>
    <w:rsid w:val="76714391"/>
    <w:rsid w:val="76E31519"/>
    <w:rsid w:val="778E61E9"/>
    <w:rsid w:val="7DB7244E"/>
    <w:rsid w:val="7F745732"/>
    <w:rsid w:val="A7CBE501"/>
    <w:rsid w:val="F0FF5842"/>
    <w:rsid w:val="FF5F5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paragraph" w:styleId="6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7">
    <w:name w:val="Plain Text"/>
    <w:basedOn w:val="1"/>
    <w:link w:val="22"/>
    <w:qFormat/>
    <w:uiPriority w:val="0"/>
    <w:rPr>
      <w:rFonts w:ascii="宋体" w:hAnsi="Courier New" w:eastAsia="宋体"/>
      <w:sz w:val="21"/>
    </w:rPr>
  </w:style>
  <w:style w:type="paragraph" w:styleId="8">
    <w:name w:val="Date"/>
    <w:basedOn w:val="1"/>
    <w:next w:val="1"/>
    <w:qFormat/>
    <w:uiPriority w:val="0"/>
  </w:style>
  <w:style w:type="paragraph" w:styleId="9">
    <w:name w:val="footer"/>
    <w:basedOn w:val="1"/>
    <w:link w:val="2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4">
    <w:name w:val="page number"/>
    <w:qFormat/>
    <w:uiPriority w:val="0"/>
    <w:rPr>
      <w:rFonts w:eastAsia="宋体"/>
      <w:sz w:val="28"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7">
    <w:name w:val="附件"/>
    <w:basedOn w:val="1"/>
    <w:qFormat/>
    <w:uiPriority w:val="0"/>
    <w:pPr>
      <w:ind w:left="1638" w:hanging="1016"/>
    </w:pPr>
  </w:style>
  <w:style w:type="paragraph" w:customStyle="1" w:styleId="18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9">
    <w:name w:val="抄 送"/>
    <w:basedOn w:val="16"/>
    <w:qFormat/>
    <w:uiPriority w:val="0"/>
    <w:pPr>
      <w:ind w:left="0" w:firstLine="0"/>
    </w:pPr>
    <w:rPr>
      <w:rFonts w:eastAsia="仿宋_GB2312"/>
    </w:rPr>
  </w:style>
  <w:style w:type="paragraph" w:customStyle="1" w:styleId="20">
    <w:name w:val="抄送"/>
    <w:basedOn w:val="16"/>
    <w:qFormat/>
    <w:uiPriority w:val="0"/>
    <w:pPr>
      <w:ind w:left="0" w:firstLine="0"/>
    </w:pPr>
    <w:rPr>
      <w:rFonts w:eastAsia="仿宋_GB2312"/>
    </w:rPr>
  </w:style>
  <w:style w:type="character" w:customStyle="1" w:styleId="21">
    <w:name w:val="页脚 Char"/>
    <w:link w:val="9"/>
    <w:qFormat/>
    <w:uiPriority w:val="0"/>
    <w:rPr>
      <w:rFonts w:eastAsia="仿宋_GB2312"/>
      <w:kern w:val="2"/>
      <w:sz w:val="18"/>
    </w:rPr>
  </w:style>
  <w:style w:type="character" w:customStyle="1" w:styleId="22">
    <w:name w:val="纯文本 Char"/>
    <w:link w:val="7"/>
    <w:qFormat/>
    <w:uiPriority w:val="0"/>
    <w:rPr>
      <w:rFonts w:ascii="宋体" w:hAnsi="Courier New"/>
      <w:kern w:val="2"/>
      <w:sz w:val="21"/>
    </w:rPr>
  </w:style>
  <w:style w:type="paragraph" w:customStyle="1" w:styleId="23">
    <w:name w:val="附件标题"/>
    <w:basedOn w:val="6"/>
    <w:next w:val="1"/>
    <w:qFormat/>
    <w:uiPriority w:val="0"/>
    <w:rPr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home\user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8</Pages>
  <Words>2378</Words>
  <Characters>2616</Characters>
  <Lines>21</Lines>
  <Paragraphs>6</Paragraphs>
  <TotalTime>18</TotalTime>
  <ScaleCrop>false</ScaleCrop>
  <LinksUpToDate>false</LinksUpToDate>
  <CharactersWithSpaces>3140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2022-02-15T00:23:00Z</dcterms:created>
  <dc:creator>Anonymous</dc:creator>
  <cp:lastModifiedBy>艺术浩浩</cp:lastModifiedBy>
  <cp:lastPrinted>2024-02-27T10:32:00Z</cp:lastPrinted>
  <dcterms:modified xsi:type="dcterms:W3CDTF">2024-02-29T07:32:04Z</dcterms:modified>
  <dc:title>市科技局  下行文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953903F0785242DDB7B65E115535297F_13</vt:lpwstr>
  </property>
</Properties>
</file>