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10B7">
      <w:pPr>
        <w:suppressAutoHyphens/>
        <w:spacing w:line="570" w:lineRule="exact"/>
        <w:rPr>
          <w:rFonts w:hint="eastAsia" w:ascii="文星黑体" w:hAnsi="文星黑体" w:eastAsia="文星黑体" w:cs="文星黑体"/>
          <w:color w:val="000000" w:themeColor="text1"/>
          <w:sz w:val="32"/>
          <w:szCs w:val="32"/>
          <w:lang w:val="en-US" w:eastAsia="zh-CN" w:bidi="ar"/>
          <w14:textFill>
            <w14:solidFill>
              <w14:schemeClr w14:val="tx1"/>
            </w14:solidFill>
          </w14:textFill>
        </w:rPr>
      </w:pPr>
      <w:r>
        <w:rPr>
          <w:rFonts w:hint="eastAsia" w:ascii="文星黑体" w:hAnsi="文星黑体" w:eastAsia="文星黑体" w:cs="文星黑体"/>
          <w:color w:val="000000" w:themeColor="text1"/>
          <w:sz w:val="32"/>
          <w:szCs w:val="32"/>
          <w:lang w:val="en-US" w:eastAsia="zh-CN" w:bidi="ar"/>
          <w14:textFill>
            <w14:solidFill>
              <w14:schemeClr w14:val="tx1"/>
            </w14:solidFill>
          </w14:textFill>
        </w:rPr>
        <w:t>附件3</w:t>
      </w:r>
    </w:p>
    <w:p w14:paraId="216A8456">
      <w:pPr>
        <w:jc w:val="both"/>
        <w:rPr>
          <w:rFonts w:hint="eastAsia" w:eastAsia="黑体"/>
          <w:color w:val="000000" w:themeColor="text1"/>
          <w:sz w:val="44"/>
          <w:szCs w:val="44"/>
          <w14:textFill>
            <w14:solidFill>
              <w14:schemeClr w14:val="tx1"/>
            </w14:solidFill>
          </w14:textFill>
        </w:rPr>
      </w:pPr>
    </w:p>
    <w:p w14:paraId="52C0FF77">
      <w:pPr>
        <w:jc w:val="center"/>
        <w:rPr>
          <w:rFonts w:hint="eastAsia" w:eastAsia="黑体"/>
          <w:color w:val="000000" w:themeColor="text1"/>
          <w:sz w:val="44"/>
          <w:szCs w:val="44"/>
          <w14:textFill>
            <w14:solidFill>
              <w14:schemeClr w14:val="tx1"/>
            </w14:solidFill>
          </w14:textFill>
        </w:rPr>
      </w:pPr>
    </w:p>
    <w:p w14:paraId="06244669">
      <w:pPr>
        <w:jc w:val="center"/>
        <w:rPr>
          <w:rFonts w:hint="eastAsia" w:eastAsia="黑体"/>
          <w:color w:val="000000" w:themeColor="text1"/>
          <w:sz w:val="44"/>
          <w:szCs w:val="44"/>
          <w14:textFill>
            <w14:solidFill>
              <w14:schemeClr w14:val="tx1"/>
            </w14:solidFill>
          </w14:textFill>
        </w:rPr>
      </w:pPr>
    </w:p>
    <w:p w14:paraId="7EF7C17D">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武汉市重点研发计划申报书</w:t>
      </w:r>
    </w:p>
    <w:p w14:paraId="34F69563">
      <w:pPr>
        <w:jc w:val="center"/>
        <w:rPr>
          <w:rFonts w:ascii="文星楷体" w:hAnsi="文星楷体" w:eastAsia="文星楷体"/>
          <w:color w:val="000000" w:themeColor="text1"/>
          <w:sz w:val="32"/>
          <w:szCs w:val="32"/>
          <w14:textFill>
            <w14:solidFill>
              <w14:schemeClr w14:val="tx1"/>
            </w14:solidFill>
          </w14:textFill>
        </w:rPr>
      </w:pPr>
      <w:r>
        <w:rPr>
          <w:rFonts w:hint="eastAsia" w:ascii="文星楷体" w:hAnsi="文星楷体" w:eastAsia="文星楷体"/>
          <w:color w:val="000000" w:themeColor="text1"/>
          <w:sz w:val="32"/>
          <w:szCs w:val="32"/>
          <w14:textFill>
            <w14:solidFill>
              <w14:schemeClr w14:val="tx1"/>
            </w14:solidFill>
          </w14:textFill>
        </w:rPr>
        <w:t>（未来产业创新项目）</w:t>
      </w:r>
    </w:p>
    <w:p w14:paraId="35538A10">
      <w:pPr>
        <w:jc w:val="center"/>
        <w:rPr>
          <w:rFonts w:eastAsia="黑体"/>
          <w:color w:val="000000" w:themeColor="text1"/>
          <w:sz w:val="44"/>
          <w:szCs w:val="44"/>
          <w14:textFill>
            <w14:solidFill>
              <w14:schemeClr w14:val="tx1"/>
            </w14:solidFill>
          </w14:textFill>
        </w:rPr>
      </w:pPr>
    </w:p>
    <w:p w14:paraId="1A0F7EE1">
      <w:pPr>
        <w:jc w:val="center"/>
        <w:rPr>
          <w:rFonts w:eastAsia="黑体"/>
          <w:color w:val="000000" w:themeColor="text1"/>
          <w:sz w:val="44"/>
          <w14:textFill>
            <w14:solidFill>
              <w14:schemeClr w14:val="tx1"/>
            </w14:solidFill>
          </w14:textFill>
        </w:rPr>
      </w:pPr>
    </w:p>
    <w:p w14:paraId="350FF574">
      <w:pPr>
        <w:jc w:val="center"/>
        <w:rPr>
          <w:rFonts w:eastAsia="黑体"/>
          <w:color w:val="000000" w:themeColor="text1"/>
          <w:sz w:val="44"/>
          <w14:textFill>
            <w14:solidFill>
              <w14:schemeClr w14:val="tx1"/>
            </w14:solidFill>
          </w14:textFill>
        </w:rPr>
      </w:pPr>
    </w:p>
    <w:p w14:paraId="0509AC8B">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项目名称</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55560A75">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项目负责人：</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1671339F">
      <w:pPr>
        <w:spacing w:line="800" w:lineRule="exact"/>
        <w:ind w:firstLine="640" w:firstLineChars="200"/>
        <w:rPr>
          <w:rFonts w:ascii="文星仿宋" w:hAnsi="文星仿宋" w:eastAsia="文星仿宋"/>
          <w:color w:val="000000" w:themeColor="text1"/>
          <w:spacing w:val="16"/>
          <w:sz w:val="32"/>
          <w:szCs w:val="32"/>
          <w14:textFill>
            <w14:solidFill>
              <w14:schemeClr w14:val="tx1"/>
            </w14:solidFill>
          </w14:textFill>
        </w:rPr>
      </w:pPr>
      <w:r>
        <w:rPr>
          <w:rFonts w:hint="eastAsia" w:ascii="文星仿宋" w:hAnsi="文星仿宋" w:eastAsia="文星仿宋"/>
          <w:color w:val="000000" w:themeColor="text1"/>
          <w:sz w:val="32"/>
          <w:szCs w:val="32"/>
          <w14:textFill>
            <w14:solidFill>
              <w14:schemeClr w14:val="tx1"/>
            </w14:solidFill>
          </w14:textFill>
        </w:rPr>
        <w:t>项目组成员：</w:t>
      </w:r>
      <w:r>
        <w:rPr>
          <w:rFonts w:hint="eastAsia" w:ascii="文星仿宋" w:hAnsi="文星仿宋" w:eastAsia="文星仿宋"/>
          <w:color w:val="000000" w:themeColor="text1"/>
          <w:spacing w:val="16"/>
          <w:sz w:val="32"/>
          <w:szCs w:val="32"/>
          <w:u w:val="single"/>
          <w14:textFill>
            <w14:solidFill>
              <w14:schemeClr w14:val="tx1"/>
            </w14:solidFill>
          </w14:textFill>
        </w:rPr>
        <w:t xml:space="preserve">                                </w:t>
      </w:r>
      <w:r>
        <w:rPr>
          <w:rFonts w:hint="eastAsia" w:ascii="文星仿宋" w:hAnsi="文星仿宋" w:eastAsia="文星仿宋"/>
          <w:color w:val="000000" w:themeColor="text1"/>
          <w:spacing w:val="16"/>
          <w:sz w:val="32"/>
          <w:szCs w:val="32"/>
          <w14:textFill>
            <w14:solidFill>
              <w14:schemeClr w14:val="tx1"/>
            </w14:solidFill>
          </w14:textFill>
        </w:rPr>
        <w:t xml:space="preserve">  </w:t>
      </w:r>
    </w:p>
    <w:p w14:paraId="26BFBC13">
      <w:pPr>
        <w:spacing w:line="800" w:lineRule="exact"/>
        <w:ind w:firstLine="704"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6"/>
          <w:sz w:val="32"/>
          <w:szCs w:val="32"/>
          <w14:textFill>
            <w14:solidFill>
              <w14:schemeClr w14:val="tx1"/>
            </w14:solidFill>
          </w14:textFill>
        </w:rPr>
        <w:t>申报单位</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7957F48C">
      <w:pPr>
        <w:spacing w:line="800" w:lineRule="exact"/>
        <w:ind w:firstLine="640"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项目联系人及电话:</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30DF99B7">
      <w:pPr>
        <w:spacing w:line="800" w:lineRule="exact"/>
        <w:ind w:firstLine="688" w:firstLineChars="200"/>
        <w:rPr>
          <w:rFonts w:ascii="文星仿宋" w:hAnsi="文星仿宋" w:eastAsia="文星仿宋"/>
          <w:color w:val="000000" w:themeColor="text1"/>
          <w:sz w:val="32"/>
          <w:szCs w:val="32"/>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填报日期</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年</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月</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日</w:t>
      </w:r>
    </w:p>
    <w:p w14:paraId="7BF50A8E">
      <w:pPr>
        <w:spacing w:line="800" w:lineRule="exact"/>
        <w:rPr>
          <w:rFonts w:ascii="仿宋_GB2312"/>
          <w:color w:val="000000" w:themeColor="text1"/>
          <w:u w:val="single"/>
          <w14:textFill>
            <w14:solidFill>
              <w14:schemeClr w14:val="tx1"/>
            </w14:solidFill>
          </w14:textFill>
        </w:rPr>
      </w:pPr>
    </w:p>
    <w:p w14:paraId="1FEF4CA5">
      <w:pPr>
        <w:spacing w:line="800" w:lineRule="exact"/>
        <w:rPr>
          <w:rFonts w:ascii="仿宋_GB2312"/>
          <w:color w:val="000000" w:themeColor="text1"/>
          <w:u w:val="single"/>
          <w14:textFill>
            <w14:solidFill>
              <w14:schemeClr w14:val="tx1"/>
            </w14:solidFill>
          </w14:textFill>
        </w:rPr>
      </w:pPr>
    </w:p>
    <w:p w14:paraId="71203FDB">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武汉市科技创新局</w:t>
      </w:r>
    </w:p>
    <w:p w14:paraId="0C13C92F">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二〇二</w:t>
      </w:r>
      <w:r>
        <w:rPr>
          <w:rFonts w:hint="eastAsia" w:ascii="文星仿宋" w:hAnsi="文星仿宋" w:eastAsia="文星仿宋"/>
          <w:color w:val="000000" w:themeColor="text1"/>
          <w:spacing w:val="10"/>
          <w:sz w:val="32"/>
          <w:szCs w:val="32"/>
          <w:lang w:val="en-US" w:eastAsia="zh-CN"/>
          <w14:textFill>
            <w14:solidFill>
              <w14:schemeClr w14:val="tx1"/>
            </w14:solidFill>
          </w14:textFill>
        </w:rPr>
        <w:t>五</w:t>
      </w:r>
      <w:r>
        <w:rPr>
          <w:rFonts w:hint="eastAsia" w:ascii="文星仿宋" w:hAnsi="文星仿宋" w:eastAsia="文星仿宋"/>
          <w:color w:val="000000" w:themeColor="text1"/>
          <w:spacing w:val="10"/>
          <w:sz w:val="32"/>
          <w:szCs w:val="32"/>
          <w14:textFill>
            <w14:solidFill>
              <w14:schemeClr w14:val="tx1"/>
            </w14:solidFill>
          </w14:textFill>
        </w:rPr>
        <w:t>年制</w:t>
      </w:r>
    </w:p>
    <w:p w14:paraId="659F8814">
      <w:pPr>
        <w:adjustRightInd w:val="0"/>
        <w:snapToGrid w:val="0"/>
        <w:spacing w:line="500" w:lineRule="exact"/>
        <w:rPr>
          <w:rFonts w:ascii="文星黑体" w:hAnsi="文星黑体" w:eastAsia="文星黑体" w:cs="方正小标宋简体"/>
          <w:bCs/>
          <w:color w:val="000000" w:themeColor="text1"/>
          <w:sz w:val="42"/>
          <w:szCs w:val="42"/>
          <w14:textFill>
            <w14:solidFill>
              <w14:schemeClr w14:val="tx1"/>
            </w14:solidFill>
          </w14:textFill>
        </w:rPr>
      </w:pPr>
    </w:p>
    <w:p w14:paraId="16B2F7A1">
      <w:pPr>
        <w:spacing w:before="291" w:beforeLines="50" w:after="291" w:afterLines="50" w:line="560" w:lineRule="exact"/>
        <w:ind w:firstLine="560" w:firstLineChars="200"/>
        <w:rPr>
          <w:rFonts w:ascii="黑体" w:hAnsi="黑体" w:eastAsia="黑体" w:cs="Mongolian Baiti"/>
          <w:color w:val="000000" w:themeColor="text1"/>
          <w:sz w:val="28"/>
          <w:szCs w:val="28"/>
          <w:lang w:bidi="mn-Mong-CN"/>
          <w14:textFill>
            <w14:solidFill>
              <w14:schemeClr w14:val="tx1"/>
            </w14:solidFill>
          </w14:textFill>
        </w:rPr>
      </w:pPr>
      <w:r>
        <w:rPr>
          <w:rFonts w:hint="eastAsia" w:ascii="黑体" w:hAnsi="黑体" w:eastAsia="黑体" w:cs="Mongolian Baiti"/>
          <w:color w:val="000000" w:themeColor="text1"/>
          <w:sz w:val="28"/>
          <w:szCs w:val="28"/>
          <w:lang w:bidi="mn-Mong-CN"/>
          <w14:textFill>
            <w14:solidFill>
              <w14:schemeClr w14:val="tx1"/>
            </w14:solidFill>
          </w14:textFill>
        </w:rPr>
        <w:t>一、</w:t>
      </w:r>
      <w:r>
        <w:rPr>
          <w:rFonts w:ascii="黑体" w:hAnsi="黑体" w:eastAsia="黑体" w:cs="Mongolian Baiti"/>
          <w:color w:val="000000" w:themeColor="text1"/>
          <w:sz w:val="28"/>
          <w:szCs w:val="28"/>
          <w:lang w:bidi="mn-Mong-CN"/>
          <w14:textFill>
            <w14:solidFill>
              <w14:schemeClr w14:val="tx1"/>
            </w14:solidFill>
          </w14:textFill>
        </w:rPr>
        <w:t>项目负责人科研诚信承诺书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0FB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5000" w:type="pct"/>
          </w:tcPr>
          <w:p w14:paraId="78D5C2D4">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本人自愿提交项目申报书。</w:t>
            </w:r>
            <w:r>
              <w:rPr>
                <w:rFonts w:hint="eastAsia" w:ascii="文星仿宋" w:hAnsi="文星仿宋" w:eastAsia="文星仿宋" w:cs="黑体"/>
                <w:color w:val="000000" w:themeColor="text1"/>
                <w:sz w:val="28"/>
                <w:szCs w:val="28"/>
                <w:lang w:bidi="mn-Mong-CN"/>
                <w14:textFill>
                  <w14:solidFill>
                    <w14:schemeClr w14:val="tx1"/>
                  </w14:solidFill>
                </w14:textFill>
              </w:rPr>
              <w:t>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w:t>
            </w:r>
            <w:r>
              <w:rPr>
                <w:rFonts w:hint="default" w:ascii="文星仿宋" w:hAnsi="文星仿宋" w:eastAsia="文星仿宋" w:cs="黑体"/>
                <w:color w:val="000000" w:themeColor="text1"/>
                <w:sz w:val="28"/>
                <w:szCs w:val="28"/>
                <w:lang w:bidi="mn-Mong-CN"/>
                <w14:textFill>
                  <w14:solidFill>
                    <w14:schemeClr w14:val="tx1"/>
                  </w14:solidFill>
                </w14:textFill>
              </w:rPr>
              <w:t>弄虚作假、</w:t>
            </w:r>
            <w:r>
              <w:rPr>
                <w:rFonts w:hint="eastAsia" w:ascii="文星仿宋" w:hAnsi="文星仿宋" w:eastAsia="文星仿宋" w:cs="黑体"/>
                <w:color w:val="000000" w:themeColor="text1"/>
                <w:sz w:val="28"/>
                <w:szCs w:val="28"/>
                <w:lang w:bidi="mn-Mong-CN"/>
                <w14:textFill>
                  <w14:solidFill>
                    <w14:schemeClr w14:val="tx1"/>
                  </w14:solidFill>
                </w14:textFill>
              </w:rPr>
              <w:t>影响评审公正性、</w:t>
            </w:r>
            <w:r>
              <w:rPr>
                <w:rFonts w:hint="default" w:ascii="文星仿宋" w:hAnsi="文星仿宋" w:eastAsia="文星仿宋" w:cs="黑体"/>
                <w:color w:val="000000" w:themeColor="text1"/>
                <w:sz w:val="28"/>
                <w:szCs w:val="28"/>
                <w:lang w:bidi="mn-Mong-CN"/>
                <w14:textFill>
                  <w14:solidFill>
                    <w14:schemeClr w14:val="tx1"/>
                  </w14:solidFill>
                </w14:textFill>
              </w:rPr>
              <w:t>串通控榜、骗取财政资金等不良行为发生</w:t>
            </w:r>
            <w:r>
              <w:rPr>
                <w:rFonts w:hint="eastAsia" w:ascii="文星仿宋" w:hAnsi="文星仿宋" w:eastAsia="文星仿宋" w:cs="黑体"/>
                <w:color w:val="000000" w:themeColor="text1"/>
                <w:sz w:val="28"/>
                <w:szCs w:val="28"/>
                <w:lang w:bidi="mn-Mong-CN"/>
                <w14:textFill>
                  <w14:solidFill>
                    <w14:schemeClr w14:val="tx1"/>
                  </w14:solidFill>
                </w14:textFill>
              </w:rPr>
              <w:t>。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w:t>
            </w:r>
          </w:p>
          <w:p w14:paraId="1052B936">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宋体"/>
                <w:color w:val="000000" w:themeColor="text1"/>
                <w:sz w:val="28"/>
                <w:szCs w:val="28"/>
                <w:lang w:bidi="mn-Mong-CN"/>
                <w14:textFill>
                  <w14:solidFill>
                    <w14:schemeClr w14:val="tx1"/>
                  </w14:solidFill>
                </w14:textFill>
              </w:rPr>
            </w:pPr>
          </w:p>
          <w:p w14:paraId="2CC3C220">
            <w:pPr>
              <w:keepNext w:val="0"/>
              <w:keepLines w:val="0"/>
              <w:suppressLineNumbers w:val="0"/>
              <w:spacing w:before="0" w:beforeAutospacing="0" w:after="0" w:afterAutospacing="0" w:line="380" w:lineRule="exact"/>
              <w:ind w:left="0" w:right="0" w:firstLine="560" w:firstLineChars="200"/>
              <w:rPr>
                <w:rFonts w:hint="default" w:ascii="文星仿宋" w:hAnsi="文星仿宋" w:eastAsia="文星仿宋" w:cs="Mongolian Baiti"/>
                <w:color w:val="000000" w:themeColor="text1"/>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项目负责人签字：</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   日期：</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年</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月</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日</w:t>
            </w:r>
          </w:p>
        </w:tc>
      </w:tr>
    </w:tbl>
    <w:p w14:paraId="51A229B9">
      <w:pPr>
        <w:spacing w:before="291" w:beforeLines="50" w:after="291" w:afterLines="50" w:line="560" w:lineRule="exact"/>
        <w:ind w:firstLine="560" w:firstLineChars="200"/>
        <w:rPr>
          <w:rFonts w:ascii="黑体" w:hAnsi="黑体" w:eastAsia="黑体" w:cs="Mongolian Baiti"/>
          <w:color w:val="000000" w:themeColor="text1"/>
          <w:sz w:val="28"/>
          <w:szCs w:val="28"/>
          <w:lang w:bidi="mn-Mong-CN"/>
          <w14:textFill>
            <w14:solidFill>
              <w14:schemeClr w14:val="tx1"/>
            </w14:solidFill>
          </w14:textFill>
        </w:rPr>
      </w:pPr>
      <w:r>
        <w:rPr>
          <w:rFonts w:hint="eastAsia" w:ascii="黑体" w:hAnsi="黑体" w:eastAsia="黑体" w:cs="Mongolian Baiti"/>
          <w:color w:val="000000" w:themeColor="text1"/>
          <w:sz w:val="28"/>
          <w:szCs w:val="28"/>
          <w:lang w:bidi="mn-Mong-CN"/>
          <w14:textFill>
            <w14:solidFill>
              <w14:schemeClr w14:val="tx1"/>
            </w14:solidFill>
          </w14:textFill>
        </w:rPr>
        <w:t>二、</w:t>
      </w:r>
      <w:r>
        <w:rPr>
          <w:rFonts w:ascii="黑体" w:hAnsi="黑体" w:eastAsia="黑体" w:cs="Mongolian Baiti"/>
          <w:color w:val="000000" w:themeColor="text1"/>
          <w:sz w:val="28"/>
          <w:szCs w:val="28"/>
          <w:lang w:bidi="mn-Mong-CN"/>
          <w14:textFill>
            <w14:solidFill>
              <w14:schemeClr w14:val="tx1"/>
            </w14:solidFill>
          </w14:textFill>
        </w:rPr>
        <w:t>申报单位科研诚信承诺书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0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3" w:hRule="atLeast"/>
        </w:trPr>
        <w:tc>
          <w:tcPr>
            <w:tcW w:w="5000" w:type="pct"/>
          </w:tcPr>
          <w:p w14:paraId="584777AC">
            <w:pPr>
              <w:keepNext w:val="0"/>
              <w:keepLines w:val="0"/>
              <w:suppressLineNumbers w:val="0"/>
              <w:spacing w:before="0" w:beforeAutospacing="0" w:after="0" w:afterAutospacing="0" w:line="400" w:lineRule="exact"/>
              <w:ind w:left="0" w:right="0" w:firstLine="560" w:firstLineChars="200"/>
              <w:jc w:val="left"/>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本单位自愿提交项目申报书。</w:t>
            </w:r>
            <w:r>
              <w:rPr>
                <w:rFonts w:hint="eastAsia" w:ascii="文星仿宋" w:hAnsi="文星仿宋" w:eastAsia="文星仿宋" w:cs="黑体"/>
                <w:color w:val="000000" w:themeColor="text1"/>
                <w:sz w:val="28"/>
                <w:szCs w:val="28"/>
                <w:lang w:bidi="mn-Mong-CN"/>
                <w14:textFill>
                  <w14:solidFill>
                    <w14:schemeClr w14:val="tx1"/>
                  </w14:solidFill>
                </w14:textFill>
              </w:rPr>
              <w:t>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w:t>
            </w:r>
            <w:r>
              <w:rPr>
                <w:rFonts w:hint="default" w:ascii="文星仿宋" w:hAnsi="文星仿宋" w:eastAsia="文星仿宋" w:cs="黑体"/>
                <w:color w:val="000000" w:themeColor="text1"/>
                <w:sz w:val="28"/>
                <w:szCs w:val="28"/>
                <w:lang w:bidi="mn-Mong-CN"/>
                <w14:textFill>
                  <w14:solidFill>
                    <w14:schemeClr w14:val="tx1"/>
                  </w14:solidFill>
                </w14:textFill>
              </w:rPr>
              <w:t>弄虚作假、</w:t>
            </w:r>
            <w:r>
              <w:rPr>
                <w:rFonts w:hint="eastAsia" w:ascii="文星仿宋" w:hAnsi="文星仿宋" w:eastAsia="文星仿宋" w:cs="黑体"/>
                <w:color w:val="000000" w:themeColor="text1"/>
                <w:sz w:val="28"/>
                <w:szCs w:val="28"/>
                <w:lang w:bidi="mn-Mong-CN"/>
                <w14:textFill>
                  <w14:solidFill>
                    <w14:schemeClr w14:val="tx1"/>
                  </w14:solidFill>
                </w14:textFill>
              </w:rPr>
              <w:t>影响评审公正性、</w:t>
            </w:r>
            <w:r>
              <w:rPr>
                <w:rFonts w:hint="default" w:ascii="文星仿宋" w:hAnsi="文星仿宋" w:eastAsia="文星仿宋" w:cs="黑体"/>
                <w:color w:val="000000" w:themeColor="text1"/>
                <w:sz w:val="28"/>
                <w:szCs w:val="28"/>
                <w:lang w:bidi="mn-Mong-CN"/>
                <w14:textFill>
                  <w14:solidFill>
                    <w14:schemeClr w14:val="tx1"/>
                  </w14:solidFill>
                </w14:textFill>
              </w:rPr>
              <w:t>串通控榜、骗取财政资金等不良行为发生</w:t>
            </w:r>
            <w:r>
              <w:rPr>
                <w:rFonts w:hint="eastAsia" w:ascii="文星仿宋" w:hAnsi="文星仿宋" w:eastAsia="文星仿宋" w:cs="黑体"/>
                <w:color w:val="000000" w:themeColor="text1"/>
                <w:sz w:val="28"/>
                <w:szCs w:val="28"/>
                <w:lang w:bidi="mn-Mong-CN"/>
                <w14:textFill>
                  <w14:solidFill>
                    <w14:schemeClr w14:val="tx1"/>
                  </w14:solidFill>
                </w14:textFill>
              </w:rPr>
              <w:t>。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14:paraId="484D0B3C">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62F2DD5C">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法定代表人签字：</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0C883200">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w:t>
            </w:r>
          </w:p>
          <w:p w14:paraId="2C69A4B2">
            <w:pPr>
              <w:keepNext w:val="0"/>
              <w:keepLines w:val="0"/>
              <w:suppressLineNumbers w:val="0"/>
              <w:snapToGrid w:val="0"/>
              <w:spacing w:before="0" w:beforeAutospacing="0" w:after="0" w:afterAutospacing="0" w:line="380" w:lineRule="exact"/>
              <w:ind w:left="0" w:right="0" w:firstLine="560" w:firstLineChars="200"/>
              <w:jc w:val="center"/>
              <w:rPr>
                <w:rFonts w:hint="default" w:ascii="文星仿宋" w:hAnsi="文星仿宋" w:eastAsia="文星仿宋" w:cs="宋体"/>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单位签章：</w:t>
            </w:r>
          </w:p>
          <w:p w14:paraId="296E682B">
            <w:pPr>
              <w:keepNext w:val="0"/>
              <w:keepLines w:val="0"/>
              <w:suppressLineNumbers w:val="0"/>
              <w:autoSpaceDE w:val="0"/>
              <w:autoSpaceDN w:val="0"/>
              <w:adjustRightInd w:val="0"/>
              <w:spacing w:before="0" w:beforeAutospacing="0" w:after="0" w:afterAutospacing="0"/>
              <w:ind w:left="0" w:right="0"/>
              <w:jc w:val="left"/>
              <w:rPr>
                <w:rFonts w:hint="default" w:ascii="文星仿宋" w:hAnsi="文星仿宋" w:eastAsia="文星仿宋" w:cs="宋体"/>
                <w:color w:val="000000" w:themeColor="text1"/>
                <w:kern w:val="0"/>
                <w:sz w:val="28"/>
                <w:szCs w:val="28"/>
                <w:lang w:bidi="mn-Mong-CN"/>
                <w14:textFill>
                  <w14:solidFill>
                    <w14:schemeClr w14:val="tx1"/>
                  </w14:solidFill>
                </w14:textFill>
              </w:rPr>
            </w:pPr>
          </w:p>
          <w:p w14:paraId="7FF4F494">
            <w:pPr>
              <w:keepNext w:val="0"/>
              <w:keepLines w:val="0"/>
              <w:suppressLineNumbers w:val="0"/>
              <w:snapToGrid w:val="0"/>
              <w:spacing w:before="0" w:beforeAutospacing="0" w:after="0" w:afterAutospacing="0" w:line="380" w:lineRule="exact"/>
              <w:ind w:left="0" w:right="0" w:firstLine="560" w:firstLineChars="200"/>
              <w:rPr>
                <w:rFonts w:hint="default" w:ascii="文星仿宋" w:hAnsi="文星仿宋" w:eastAsia="文星仿宋" w:cs="Mongolian Baiti"/>
                <w:color w:val="000000" w:themeColor="text1"/>
                <w:sz w:val="28"/>
                <w:szCs w:val="28"/>
                <w:lang w:bidi="mn-Mong-CN"/>
                <w14:textFill>
                  <w14:solidFill>
                    <w14:schemeClr w14:val="tx1"/>
                  </w14:solidFill>
                </w14:textFill>
              </w:rPr>
            </w:pPr>
            <w:r>
              <w:rPr>
                <w:rFonts w:hint="eastAsia" w:ascii="文星仿宋" w:hAnsi="文星仿宋" w:eastAsia="文星仿宋" w:cs="宋体"/>
                <w:color w:val="000000" w:themeColor="text1"/>
                <w:sz w:val="28"/>
                <w:szCs w:val="28"/>
                <w:lang w:bidi="mn-Mong-CN"/>
                <w14:textFill>
                  <w14:solidFill>
                    <w14:schemeClr w14:val="tx1"/>
                  </w14:solidFill>
                </w14:textFill>
              </w:rPr>
              <w:t xml:space="preserve">                             日期：</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年</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月</w:t>
            </w:r>
            <w:r>
              <w:rPr>
                <w:rFonts w:hint="eastAsia" w:ascii="文星仿宋" w:hAnsi="文星仿宋" w:eastAsia="文星仿宋" w:cs="宋体"/>
                <w:color w:val="000000" w:themeColor="text1"/>
                <w:sz w:val="28"/>
                <w:szCs w:val="28"/>
                <w:u w:val="single"/>
                <w:lang w:bidi="mn-Mong-CN"/>
                <w14:textFill>
                  <w14:solidFill>
                    <w14:schemeClr w14:val="tx1"/>
                  </w14:solidFill>
                </w14:textFill>
              </w:rPr>
              <w:t xml:space="preserve">   </w:t>
            </w:r>
            <w:r>
              <w:rPr>
                <w:rFonts w:hint="eastAsia" w:ascii="文星仿宋" w:hAnsi="文星仿宋" w:eastAsia="文星仿宋" w:cs="宋体"/>
                <w:color w:val="000000" w:themeColor="text1"/>
                <w:sz w:val="28"/>
                <w:szCs w:val="28"/>
                <w:lang w:bidi="mn-Mong-CN"/>
                <w14:textFill>
                  <w14:solidFill>
                    <w14:schemeClr w14:val="tx1"/>
                  </w14:solidFill>
                </w14:textFill>
              </w:rPr>
              <w:t xml:space="preserve">日 </w:t>
            </w:r>
          </w:p>
        </w:tc>
      </w:tr>
    </w:tbl>
    <w:p w14:paraId="659E30FC">
      <w:pPr>
        <w:spacing w:before="156" w:beforeLines="50" w:after="156" w:afterLines="50" w:line="340" w:lineRule="exact"/>
        <w:ind w:firstLine="56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一、项目概况</w:t>
      </w:r>
    </w:p>
    <w:tbl>
      <w:tblPr>
        <w:tblStyle w:val="3"/>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7CC4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730" w:type="dxa"/>
            <w:tcBorders>
              <w:top w:val="single" w:color="auto" w:sz="4" w:space="0"/>
              <w:left w:val="single" w:color="auto" w:sz="4" w:space="0"/>
              <w:bottom w:val="single" w:color="auto" w:sz="4" w:space="0"/>
              <w:right w:val="single" w:color="auto" w:sz="4" w:space="0"/>
            </w:tcBorders>
            <w:vAlign w:val="center"/>
          </w:tcPr>
          <w:p w14:paraId="24956E26">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项目名称</w:t>
            </w:r>
          </w:p>
        </w:tc>
        <w:tc>
          <w:tcPr>
            <w:tcW w:w="6924" w:type="dxa"/>
            <w:tcBorders>
              <w:top w:val="single" w:color="auto" w:sz="4" w:space="0"/>
              <w:left w:val="single" w:color="auto" w:sz="4" w:space="0"/>
              <w:bottom w:val="single" w:color="auto" w:sz="4" w:space="0"/>
              <w:right w:val="single" w:color="auto" w:sz="4" w:space="0"/>
            </w:tcBorders>
            <w:vAlign w:val="center"/>
          </w:tcPr>
          <w:p w14:paraId="73AB7ACC">
            <w:pPr>
              <w:keepNext w:val="0"/>
              <w:keepLines w:val="0"/>
              <w:suppressLineNumbers w:val="0"/>
              <w:spacing w:before="0" w:beforeAutospacing="0" w:after="0" w:afterAutospacing="0" w:line="300" w:lineRule="exact"/>
              <w:ind w:left="0" w:right="0"/>
              <w:jc w:val="center"/>
              <w:rPr>
                <w:rFonts w:hint="default" w:ascii="文星仿宋" w:hAnsi="文星仿宋" w:eastAsia="文星仿宋"/>
                <w:color w:val="000000" w:themeColor="text1"/>
                <w:sz w:val="24"/>
                <w14:textFill>
                  <w14:solidFill>
                    <w14:schemeClr w14:val="tx1"/>
                  </w14:solidFill>
                </w14:textFill>
              </w:rPr>
            </w:pPr>
          </w:p>
        </w:tc>
      </w:tr>
      <w:tr w14:paraId="1D14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1730" w:type="dxa"/>
            <w:tcBorders>
              <w:top w:val="single" w:color="auto" w:sz="4" w:space="0"/>
              <w:left w:val="single" w:color="auto" w:sz="4" w:space="0"/>
              <w:bottom w:val="single" w:color="auto" w:sz="4" w:space="0"/>
              <w:right w:val="single" w:color="auto" w:sz="4" w:space="0"/>
            </w:tcBorders>
            <w:vAlign w:val="center"/>
          </w:tcPr>
          <w:p w14:paraId="21EFB1C2">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000000" w:themeColor="text1"/>
                <w:sz w:val="24"/>
                <w:lang w:val="en-US" w:eastAsia="zh-CN"/>
                <w14:textFill>
                  <w14:solidFill>
                    <w14:schemeClr w14:val="tx1"/>
                  </w14:solidFill>
                </w14:textFill>
              </w:rPr>
            </w:pPr>
            <w:r>
              <w:rPr>
                <w:rFonts w:hint="eastAsia" w:ascii="文星仿宋" w:hAnsi="文星仿宋" w:eastAsia="文星仿宋"/>
                <w:b/>
                <w:color w:val="000000" w:themeColor="text1"/>
                <w:sz w:val="24"/>
                <w:lang w:val="en-US" w:eastAsia="zh-CN"/>
                <w14:textFill>
                  <w14:solidFill>
                    <w14:schemeClr w14:val="tx1"/>
                  </w14:solidFill>
                </w14:textFill>
              </w:rPr>
              <w:t>所属指南方向</w:t>
            </w:r>
          </w:p>
        </w:tc>
        <w:tc>
          <w:tcPr>
            <w:tcW w:w="6924" w:type="dxa"/>
            <w:tcBorders>
              <w:top w:val="single" w:color="auto" w:sz="4" w:space="0"/>
              <w:left w:val="single" w:color="auto" w:sz="4" w:space="0"/>
              <w:bottom w:val="single" w:color="auto" w:sz="4" w:space="0"/>
              <w:right w:val="single" w:color="auto" w:sz="4" w:space="0"/>
            </w:tcBorders>
            <w:vAlign w:val="center"/>
          </w:tcPr>
          <w:p w14:paraId="0854EBEE">
            <w:pPr>
              <w:keepNext w:val="0"/>
              <w:keepLines w:val="0"/>
              <w:suppressLineNumbers w:val="0"/>
              <w:spacing w:before="0" w:beforeAutospacing="0" w:after="0" w:afterAutospacing="0" w:line="300" w:lineRule="exact"/>
              <w:ind w:left="0" w:right="0"/>
              <w:jc w:val="left"/>
              <w:rPr>
                <w:rFonts w:hint="eastAsia" w:ascii="文星仿宋" w:hAnsi="文星仿宋" w:eastAsia="文星仿宋"/>
                <w:color w:val="000000" w:themeColor="text1"/>
                <w:sz w:val="24"/>
                <w14:textFill>
                  <w14:solidFill>
                    <w14:schemeClr w14:val="tx1"/>
                  </w14:solidFill>
                </w14:textFill>
              </w:rPr>
            </w:pPr>
          </w:p>
        </w:tc>
      </w:tr>
      <w:tr w14:paraId="4536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730" w:type="dxa"/>
            <w:tcBorders>
              <w:top w:val="single" w:color="auto" w:sz="4" w:space="0"/>
              <w:left w:val="single" w:color="auto" w:sz="4" w:space="0"/>
              <w:bottom w:val="single" w:color="auto" w:sz="4" w:space="0"/>
              <w:right w:val="single" w:color="auto" w:sz="4" w:space="0"/>
            </w:tcBorders>
            <w:vAlign w:val="center"/>
          </w:tcPr>
          <w:p w14:paraId="5C5BDFB6">
            <w:pPr>
              <w:keepNext w:val="0"/>
              <w:keepLines w:val="0"/>
              <w:suppressLineNumbers w:val="0"/>
              <w:spacing w:before="0" w:beforeAutospacing="0" w:after="0" w:afterAutospacing="0" w:line="22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实施周期</w:t>
            </w:r>
          </w:p>
        </w:tc>
        <w:tc>
          <w:tcPr>
            <w:tcW w:w="6924" w:type="dxa"/>
            <w:tcBorders>
              <w:top w:val="single" w:color="auto" w:sz="4" w:space="0"/>
              <w:left w:val="single" w:color="auto" w:sz="4" w:space="0"/>
              <w:bottom w:val="single" w:color="auto" w:sz="4" w:space="0"/>
              <w:right w:val="single" w:color="auto" w:sz="4" w:space="0"/>
            </w:tcBorders>
            <w:vAlign w:val="center"/>
          </w:tcPr>
          <w:p w14:paraId="67005898">
            <w:pPr>
              <w:keepNext w:val="0"/>
              <w:keepLines w:val="0"/>
              <w:suppressLineNumbers w:val="0"/>
              <w:spacing w:before="0" w:beforeAutospacing="0" w:after="0" w:afterAutospacing="0" w:line="220" w:lineRule="exact"/>
              <w:ind w:left="480" w:right="0" w:hanging="480" w:hangingChars="200"/>
              <w:jc w:val="center"/>
              <w:rPr>
                <w:rFonts w:hint="default" w:ascii="文星仿宋" w:hAnsi="文星仿宋" w:eastAsia="文星仿宋"/>
                <w:color w:val="000000" w:themeColor="text1"/>
                <w:sz w:val="24"/>
                <w:u w:val="single"/>
                <w14:textFill>
                  <w14:solidFill>
                    <w14:schemeClr w14:val="tx1"/>
                  </w14:solidFill>
                </w14:textFill>
              </w:rPr>
            </w:pPr>
            <w:r>
              <w:rPr>
                <w:rFonts w:hint="eastAsia" w:ascii="文星仿宋" w:hAnsi="文星仿宋" w:eastAsia="文星仿宋"/>
                <w:color w:val="000000" w:themeColor="text1"/>
                <w:sz w:val="24"/>
                <w14:textFill>
                  <w14:solidFill>
                    <w14:schemeClr w14:val="tx1"/>
                  </w14:solidFill>
                </w14:textFill>
              </w:rPr>
              <w:t xml:space="preserve"> 年  月—   年  月</w:t>
            </w:r>
          </w:p>
        </w:tc>
      </w:tr>
    </w:tbl>
    <w:p w14:paraId="126C3A94">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二、项目负责人所在平台建设情况</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759"/>
      </w:tblGrid>
      <w:tr w14:paraId="4D25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3F80350C">
            <w:pPr>
              <w:keepNext w:val="0"/>
              <w:keepLines w:val="0"/>
              <w:suppressLineNumbers w:val="0"/>
              <w:spacing w:before="0" w:beforeAutospacing="0" w:after="0" w:afterAutospacing="0" w:line="300" w:lineRule="exact"/>
              <w:ind w:left="0" w:right="0"/>
              <w:jc w:val="center"/>
              <w:rPr>
                <w:rFonts w:hint="default" w:ascii="黑体" w:hAnsi="黑体" w:eastAsia="黑体"/>
                <w:color w:val="000000" w:themeColor="text1"/>
                <w:sz w:val="28"/>
                <w:szCs w:val="28"/>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66DFCC86">
            <w:pPr>
              <w:keepNext w:val="0"/>
              <w:keepLines w:val="0"/>
              <w:suppressLineNumbers w:val="0"/>
              <w:spacing w:before="0" w:beforeAutospacing="0" w:after="0" w:afterAutospacing="0" w:line="320" w:lineRule="exact"/>
              <w:ind w:left="0" w:right="0"/>
              <w:rPr>
                <w:rFonts w:hint="default"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国家实验室（基地）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全国重点实验室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国家技术创新中心</w:t>
            </w:r>
          </w:p>
          <w:p w14:paraId="784614CB">
            <w:pPr>
              <w:keepNext w:val="0"/>
              <w:keepLines w:val="0"/>
              <w:suppressLineNumbers w:val="0"/>
              <w:spacing w:before="0" w:beforeAutospacing="0" w:after="0" w:afterAutospacing="0" w:line="320" w:lineRule="exact"/>
              <w:ind w:left="0" w:right="0"/>
              <w:rPr>
                <w:rFonts w:hint="default" w:ascii="黑体" w:hAnsi="黑体" w:eastAsia="黑体"/>
                <w:color w:val="000000" w:themeColor="text1"/>
                <w:sz w:val="28"/>
                <w:szCs w:val="28"/>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国家临床医学中心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湖北实验室（可多选）</w:t>
            </w:r>
          </w:p>
        </w:tc>
      </w:tr>
      <w:tr w14:paraId="3BFD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7864FC26">
            <w:pPr>
              <w:keepNext w:val="0"/>
              <w:keepLines w:val="0"/>
              <w:suppressLineNumbers w:val="0"/>
              <w:spacing w:before="0" w:beforeAutospacing="0" w:after="0" w:afterAutospacing="0" w:line="26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69B753BC">
            <w:pPr>
              <w:keepNext w:val="0"/>
              <w:keepLines w:val="0"/>
              <w:suppressLineNumbers w:val="0"/>
              <w:spacing w:before="0" w:beforeAutospacing="0" w:after="0" w:afterAutospacing="0" w:line="260" w:lineRule="exact"/>
              <w:ind w:left="0" w:right="0"/>
              <w:rPr>
                <w:rFonts w:hint="default" w:ascii="文星仿宋" w:hAnsi="文星仿宋" w:eastAsia="文星仿宋"/>
                <w:color w:val="000000" w:themeColor="text1"/>
                <w:sz w:val="24"/>
                <w14:textFill>
                  <w14:solidFill>
                    <w14:schemeClr w14:val="tx1"/>
                  </w14:solidFill>
                </w14:textFill>
              </w:rPr>
            </w:pPr>
          </w:p>
        </w:tc>
      </w:tr>
    </w:tbl>
    <w:p w14:paraId="4CC815E4">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三、企业类型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BF9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07CCA449">
            <w:pPr>
              <w:keepNext w:val="0"/>
              <w:keepLines w:val="0"/>
              <w:suppressLineNumbers w:val="0"/>
              <w:spacing w:before="0" w:beforeAutospacing="0" w:after="0" w:afterAutospacing="0" w:line="400" w:lineRule="exact"/>
              <w:ind w:left="0" w:right="0"/>
              <w:rPr>
                <w:rFonts w:hint="eastAsia"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高新技术企业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入库科技型中小企业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专精特新企业（可多选）</w:t>
            </w:r>
          </w:p>
          <w:p w14:paraId="6AC110EF">
            <w:pPr>
              <w:pStyle w:val="6"/>
              <w:keepNext w:val="0"/>
              <w:keepLines w:val="0"/>
              <w:suppressLineNumbers w:val="0"/>
              <w:spacing w:before="0" w:beforeAutospacing="0" w:after="0" w:afterAutospacing="0"/>
              <w:ind w:left="0" w:right="0"/>
              <w:jc w:val="both"/>
              <w:rPr>
                <w:rFonts w:hint="default"/>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w:t>
            </w:r>
            <w:r>
              <w:rPr>
                <w:rFonts w:hint="eastAsia" w:ascii="文星仿宋" w:hAnsi="文星仿宋" w:eastAsia="文星仿宋"/>
                <w:color w:val="000000" w:themeColor="text1"/>
                <w:sz w:val="24"/>
                <w:lang w:eastAsia="zh-CN"/>
                <w14:textFill>
                  <w14:solidFill>
                    <w14:schemeClr w14:val="tx1"/>
                  </w14:solidFill>
                </w14:textFill>
              </w:rPr>
              <w:t>其他信息（在国外设立研发中心）</w:t>
            </w:r>
          </w:p>
        </w:tc>
      </w:tr>
    </w:tbl>
    <w:p w14:paraId="0BF8CA85">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四、项目主要研究人员</w:t>
      </w:r>
    </w:p>
    <w:p w14:paraId="106E8BF1">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（一）项目负责人基本情况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7873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192C34D">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  名</w:t>
            </w:r>
          </w:p>
        </w:tc>
        <w:tc>
          <w:tcPr>
            <w:tcW w:w="1463" w:type="dxa"/>
            <w:tcBorders>
              <w:top w:val="single" w:color="auto" w:sz="4" w:space="0"/>
              <w:left w:val="single" w:color="auto" w:sz="4" w:space="0"/>
              <w:bottom w:val="single" w:color="auto" w:sz="4" w:space="0"/>
              <w:right w:val="single" w:color="auto" w:sz="4" w:space="0"/>
            </w:tcBorders>
            <w:vAlign w:val="center"/>
          </w:tcPr>
          <w:p w14:paraId="7EF526ED">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7FE47B6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0740E400">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30160E5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0FA326A6">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4E01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C10325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证件类型</w:t>
            </w:r>
          </w:p>
        </w:tc>
        <w:tc>
          <w:tcPr>
            <w:tcW w:w="1463" w:type="dxa"/>
            <w:tcBorders>
              <w:top w:val="single" w:color="auto" w:sz="4" w:space="0"/>
              <w:left w:val="single" w:color="auto" w:sz="4" w:space="0"/>
              <w:bottom w:val="single" w:color="auto" w:sz="4" w:space="0"/>
              <w:right w:val="single" w:color="auto" w:sz="4" w:space="0"/>
            </w:tcBorders>
            <w:vAlign w:val="center"/>
          </w:tcPr>
          <w:p w14:paraId="4EE5B45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55E12CE1">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证件号码</w:t>
            </w:r>
          </w:p>
        </w:tc>
        <w:tc>
          <w:tcPr>
            <w:tcW w:w="3422" w:type="dxa"/>
            <w:gridSpan w:val="4"/>
            <w:tcBorders>
              <w:top w:val="single" w:color="auto" w:sz="4" w:space="0"/>
              <w:left w:val="single" w:color="auto" w:sz="4" w:space="0"/>
              <w:bottom w:val="single" w:color="auto" w:sz="4" w:space="0"/>
              <w:right w:val="single" w:color="auto" w:sz="4" w:space="0"/>
            </w:tcBorders>
            <w:vAlign w:val="center"/>
          </w:tcPr>
          <w:p w14:paraId="36E47EF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r>
      <w:tr w14:paraId="1EF7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2FAAC206">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Cs w:val="21"/>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6249" w:type="dxa"/>
            <w:gridSpan w:val="6"/>
            <w:tcBorders>
              <w:top w:val="single" w:color="auto" w:sz="4" w:space="0"/>
              <w:left w:val="single" w:color="auto" w:sz="4" w:space="0"/>
              <w:bottom w:val="single" w:color="auto" w:sz="4" w:space="0"/>
              <w:right w:val="single" w:color="auto" w:sz="4" w:space="0"/>
            </w:tcBorders>
            <w:vAlign w:val="center"/>
          </w:tcPr>
          <w:p w14:paraId="1E07DFFB">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 xml:space="preserve">  </w:t>
            </w:r>
          </w:p>
        </w:tc>
      </w:tr>
      <w:tr w14:paraId="765A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1197B7EA">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265A1D0A">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3342E7AA">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6D192B0C">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3E9C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67292037">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5D218387">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6091242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5FC15907">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0106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72752DD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c>
          <w:tcPr>
            <w:tcW w:w="1463" w:type="dxa"/>
            <w:tcBorders>
              <w:top w:val="single" w:color="auto" w:sz="4" w:space="0"/>
              <w:left w:val="single" w:color="auto" w:sz="4" w:space="0"/>
              <w:bottom w:val="single" w:color="auto" w:sz="4" w:space="0"/>
              <w:right w:val="single" w:color="auto" w:sz="4" w:space="0"/>
            </w:tcBorders>
            <w:vAlign w:val="center"/>
          </w:tcPr>
          <w:p w14:paraId="7A95129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466756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电子邮箱</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0010020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34B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1C03C37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2D12D4BB">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43E1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52DB07CC">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7B24DEBF">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42ED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56E33FBE">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65C1DBED">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bl>
    <w:p w14:paraId="044BBE1D">
      <w:pPr>
        <w:autoSpaceDE w:val="0"/>
        <w:autoSpaceDN w:val="0"/>
        <w:adjustRightInd w:val="0"/>
        <w:spacing w:line="340" w:lineRule="exact"/>
        <w:jc w:val="left"/>
        <w:rPr>
          <w:rFonts w:ascii="文星仿宋" w:hAnsi="文星仿宋" w:eastAsia="文星仿宋" w:cs="宋体"/>
          <w:color w:val="000000" w:themeColor="text1"/>
          <w:kern w:val="0"/>
          <w:sz w:val="24"/>
          <w14:textFill>
            <w14:solidFill>
              <w14:schemeClr w14:val="tx1"/>
            </w14:solidFill>
          </w14:textFill>
        </w:rPr>
      </w:pPr>
      <w:r>
        <w:rPr>
          <w:rFonts w:hint="eastAsia" w:ascii="文星仿宋" w:hAnsi="文星仿宋" w:eastAsia="文星仿宋" w:cs="宋体"/>
          <w:color w:val="000000" w:themeColor="text1"/>
          <w:kern w:val="0"/>
          <w:sz w:val="24"/>
          <w14:textFill>
            <w14:solidFill>
              <w14:schemeClr w14:val="tx1"/>
            </w14:solidFill>
          </w14:textFill>
        </w:rPr>
        <w:t>如有其它介绍可自行添加。</w:t>
      </w:r>
    </w:p>
    <w:p w14:paraId="73D3E495">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（二）项目组主要成员基本情况</w:t>
      </w:r>
    </w:p>
    <w:tbl>
      <w:tblPr>
        <w:tblStyle w:val="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176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642C9CD5">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0B16418F">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2F4990B3">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6B30DF1A">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7916469F">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5EF9837B">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744659C6">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r>
      <w:tr w14:paraId="4718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5656C007">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0DE8E15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3C70C72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615ABA48">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1ABB1E6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31CB229B">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1E4B967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r w14:paraId="1170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0B52012B">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6BEE0397">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4004398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7AB5EAC9">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5F6573BE">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3F08C310">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50EF1853">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bl>
    <w:p w14:paraId="416EEDDC">
      <w:pPr>
        <w:spacing w:line="38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五、项目实施的必要性</w:t>
      </w:r>
    </w:p>
    <w:p w14:paraId="12D555F6">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（一）国内外研究现状</w:t>
      </w:r>
    </w:p>
    <w:p w14:paraId="537F1A8B">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（二）项目实施的意义</w:t>
      </w:r>
    </w:p>
    <w:p w14:paraId="1C98B033">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六、项目现有工作基础</w:t>
      </w:r>
      <w:r>
        <w:rPr>
          <w:rFonts w:hint="eastAsia" w:ascii="文星仿宋" w:hAnsi="文星仿宋" w:eastAsia="文星仿宋"/>
          <w:color w:val="000000" w:themeColor="text1"/>
          <w:sz w:val="28"/>
          <w:szCs w:val="28"/>
          <w14:textFill>
            <w14:solidFill>
              <w14:schemeClr w14:val="tx1"/>
            </w14:solidFill>
          </w14:textFill>
        </w:rPr>
        <w:t>（截至申报时，已开展的工作、已有的基础条件等）</w:t>
      </w:r>
    </w:p>
    <w:p w14:paraId="10BC621D">
      <w:pPr>
        <w:spacing w:line="34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w:t>
      </w:r>
      <w:r>
        <w:rPr>
          <w:rFonts w:hint="eastAsia" w:ascii="黑体" w:hAnsi="黑体" w:eastAsia="黑体"/>
          <w:bCs/>
          <w:color w:val="000000" w:themeColor="text1"/>
          <w:sz w:val="28"/>
          <w:szCs w:val="28"/>
          <w14:textFill>
            <w14:solidFill>
              <w14:schemeClr w14:val="tx1"/>
            </w14:solidFill>
          </w14:textFill>
        </w:rPr>
        <w:t>项目研究内容、研究方法及技术路线</w:t>
      </w:r>
    </w:p>
    <w:p w14:paraId="03888D2A">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（一）项目的主要研究内容</w:t>
      </w:r>
    </w:p>
    <w:p w14:paraId="3AB48CEB">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（在实施周期内，本项目主要研究内容包含项目研究内容，技术路线、关键技术和主要创新点等）</w:t>
      </w:r>
    </w:p>
    <w:p w14:paraId="77C2DF90">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（二）项目拟采取的研究方法</w:t>
      </w:r>
    </w:p>
    <w:p w14:paraId="486CD5B1">
      <w:pPr>
        <w:snapToGrid w:val="0"/>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（针对项目研究拟解决的问题采用的方法、原理、机理、算法、模型等，以及项目研究方法或技术路线的可行性、先进性分析，技术风险及应对措施。）</w:t>
      </w:r>
    </w:p>
    <w:p w14:paraId="1C0F6321">
      <w:pPr>
        <w:snapToGrid w:val="0"/>
        <w:spacing w:line="340" w:lineRule="exact"/>
        <w:ind w:firstLine="560" w:firstLineChars="200"/>
        <w:rPr>
          <w:rFonts w:ascii="文星黑体" w:hAnsi="文星黑体" w:eastAsia="文星黑体" w:cs="宋体"/>
          <w:color w:val="000000" w:themeColor="text1"/>
          <w:sz w:val="24"/>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八、项目实施进度</w:t>
      </w:r>
    </w:p>
    <w:p w14:paraId="22ED97FF">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（一）第一年实施内容</w:t>
      </w:r>
    </w:p>
    <w:p w14:paraId="691A6618">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（二）第二年实施内容</w:t>
      </w:r>
    </w:p>
    <w:p w14:paraId="11FFEB96">
      <w:pPr>
        <w:spacing w:line="34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九、项目考核指标</w:t>
      </w:r>
    </w:p>
    <w:p w14:paraId="5743947A">
      <w:pPr>
        <w:autoSpaceDE w:val="0"/>
        <w:autoSpaceDN w:val="0"/>
        <w:adjustRightInd w:val="0"/>
        <w:spacing w:line="340" w:lineRule="exact"/>
        <w:ind w:firstLine="560" w:firstLineChars="200"/>
        <w:jc w:val="left"/>
        <w:rPr>
          <w:rFonts w:ascii="文星仿宋" w:hAnsi="文星仿宋" w:eastAsia="文星仿宋"/>
          <w:b/>
          <w:color w:val="000000" w:themeColor="text1"/>
          <w:kern w:val="0"/>
          <w:sz w:val="24"/>
          <w:szCs w:val="32"/>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实施周期末，本项目将达到以下目标：（</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包括拟攻克技术、拟解决问题、拟开发</w:t>
      </w:r>
      <w:r>
        <w:rPr>
          <w:rFonts w:hint="eastAsia" w:ascii="文星仿宋" w:hAnsi="文星仿宋" w:eastAsia="文星仿宋" w:cstheme="minorBidi"/>
          <w:color w:val="000000" w:themeColor="text1"/>
          <w:sz w:val="28"/>
          <w:szCs w:val="28"/>
          <w:lang w:bidi="ar"/>
          <w14:textFill>
            <w14:solidFill>
              <w14:schemeClr w14:val="tx1"/>
            </w14:solidFill>
          </w14:textFill>
        </w:rPr>
        <w:t>新产品</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或</w:t>
      </w:r>
      <w:r>
        <w:rPr>
          <w:rFonts w:hint="eastAsia" w:ascii="文星仿宋" w:hAnsi="文星仿宋" w:eastAsia="文星仿宋" w:cstheme="minorBidi"/>
          <w:color w:val="000000" w:themeColor="text1"/>
          <w:sz w:val="28"/>
          <w:szCs w:val="28"/>
          <w:lang w:bidi="ar"/>
          <w14:textFill>
            <w14:solidFill>
              <w14:schemeClr w14:val="tx1"/>
            </w14:solidFill>
          </w14:textFill>
        </w:rPr>
        <w:t>新工艺、新装置、</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新系统、</w:t>
      </w:r>
      <w:r>
        <w:rPr>
          <w:rFonts w:hint="eastAsia" w:ascii="文星仿宋" w:hAnsi="文星仿宋" w:eastAsia="文星仿宋" w:cstheme="minorBidi"/>
          <w:color w:val="000000" w:themeColor="text1"/>
          <w:sz w:val="28"/>
          <w:szCs w:val="28"/>
          <w:lang w:bidi="ar"/>
          <w14:textFill>
            <w14:solidFill>
              <w14:schemeClr w14:val="tx1"/>
            </w14:solidFill>
          </w14:textFill>
        </w:rPr>
        <w:t>新品种</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及其</w:t>
      </w:r>
      <w:r>
        <w:rPr>
          <w:rFonts w:hint="eastAsia" w:ascii="文星仿宋" w:hAnsi="文星仿宋" w:eastAsia="文星仿宋" w:cstheme="minorBidi"/>
          <w:color w:val="000000" w:themeColor="text1"/>
          <w:sz w:val="28"/>
          <w:szCs w:val="28"/>
          <w:lang w:bidi="ar"/>
          <w14:textFill>
            <w14:solidFill>
              <w14:schemeClr w14:val="tx1"/>
            </w14:solidFill>
          </w14:textFill>
        </w:rPr>
        <w:t>应用</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场景</w:t>
      </w:r>
      <w:r>
        <w:rPr>
          <w:rFonts w:hint="eastAsia" w:ascii="文星仿宋" w:hAnsi="文星仿宋" w:eastAsia="文星仿宋" w:cstheme="minorBidi"/>
          <w:color w:val="000000" w:themeColor="text1"/>
          <w:sz w:val="28"/>
          <w:szCs w:val="28"/>
          <w:lang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并</w:t>
      </w:r>
      <w:r>
        <w:rPr>
          <w:rFonts w:hint="eastAsia" w:ascii="文星仿宋" w:hAnsi="文星仿宋" w:eastAsia="文星仿宋" w:cstheme="minorBidi"/>
          <w:color w:val="000000" w:themeColor="text1"/>
          <w:sz w:val="28"/>
          <w:szCs w:val="28"/>
          <w:lang w:bidi="ar"/>
          <w14:textFill>
            <w14:solidFill>
              <w14:schemeClr w14:val="tx1"/>
            </w14:solidFill>
          </w14:textFill>
        </w:rPr>
        <w:t>提出知识产权、经济和社会效益等预期指标</w:t>
      </w:r>
      <w:r>
        <w:rPr>
          <w:rFonts w:hint="eastAsia" w:ascii="文星仿宋" w:hAnsi="文星仿宋" w:eastAsia="文星仿宋"/>
          <w:color w:val="000000" w:themeColor="text1"/>
          <w:sz w:val="28"/>
          <w:szCs w:val="28"/>
          <w14:textFill>
            <w14:solidFill>
              <w14:schemeClr w14:val="tx1"/>
            </w14:solidFill>
          </w14:textFill>
        </w:rPr>
        <w:t>）</w:t>
      </w:r>
    </w:p>
    <w:p w14:paraId="134230CC">
      <w:pPr>
        <w:spacing w:line="340" w:lineRule="exact"/>
        <w:ind w:left="-94" w:leftChars="-45" w:firstLine="560" w:firstLineChars="200"/>
        <w:jc w:val="left"/>
        <w:rPr>
          <w:rFonts w:ascii="文星黑体" w:hAnsi="文星黑体" w:eastAsia="文星黑体" w:cs="宋体"/>
          <w:bCs/>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w:t>
      </w:r>
      <w:r>
        <w:rPr>
          <w:rFonts w:hint="eastAsia" w:ascii="文星黑体" w:hAnsi="文星黑体" w:eastAsia="文星黑体" w:cs="宋体"/>
          <w:bCs/>
          <w:color w:val="000000" w:themeColor="text1"/>
          <w:sz w:val="28"/>
          <w:szCs w:val="28"/>
          <w14:textFill>
            <w14:solidFill>
              <w14:schemeClr w14:val="tx1"/>
            </w14:solidFill>
          </w14:textFill>
        </w:rPr>
        <w:t>资金预算</w:t>
      </w:r>
    </w:p>
    <w:p w14:paraId="5CC9EBAD">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1222E5C1">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万元，其中申请市科技研发资金</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万元，单位自筹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w:t>
      </w:r>
    </w:p>
    <w:p w14:paraId="1DF3A030">
      <w:pPr>
        <w:spacing w:line="50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（一）资金预算</w:t>
      </w:r>
    </w:p>
    <w:p w14:paraId="6D76393C">
      <w:pPr>
        <w:widowControl/>
        <w:snapToGrid w:val="0"/>
        <w:spacing w:line="300" w:lineRule="auto"/>
        <w:jc w:val="right"/>
        <w:rPr>
          <w:rFonts w:ascii="文星仿宋" w:hAnsi="文星仿宋" w:eastAsia="文星仿宋" w:cs="宋体"/>
          <w:color w:val="000000" w:themeColor="text1"/>
          <w:sz w:val="24"/>
          <w:szCs w:val="32"/>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 xml:space="preserve">金额单位：万元  </w:t>
      </w:r>
    </w:p>
    <w:tbl>
      <w:tblPr>
        <w:tblStyle w:val="3"/>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09F975F5">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70BE6248">
            <w:pPr>
              <w:keepNext w:val="0"/>
              <w:keepLines w:val="0"/>
              <w:widowControl/>
              <w:suppressLineNumbers w:val="0"/>
              <w:spacing w:before="0" w:beforeAutospacing="0" w:after="0" w:afterAutospacing="0" w:line="400" w:lineRule="exact"/>
              <w:ind w:left="608" w:right="0" w:hanging="608"/>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0820D2B1">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424EFCAD">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04203FE7">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1A038028">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单位自筹</w:t>
            </w:r>
          </w:p>
        </w:tc>
      </w:tr>
      <w:tr w14:paraId="7F256B2E">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479871E7">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20FF13B1">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b/>
                <w:bCs/>
                <w:color w:val="000000" w:themeColor="text1"/>
                <w:sz w:val="24"/>
                <w:szCs w:val="32"/>
                <w14:textFill>
                  <w14:solidFill>
                    <w14:schemeClr w14:val="tx1"/>
                  </w14:solidFill>
                </w14:textFill>
              </w:rPr>
            </w:pPr>
            <w:r>
              <w:rPr>
                <w:rFonts w:hint="eastAsia" w:ascii="文星仿宋" w:hAnsi="文星仿宋" w:eastAsia="文星仿宋" w:cs="宋体"/>
                <w:b/>
                <w:bCs/>
                <w:color w:val="000000" w:themeColor="text1"/>
                <w:sz w:val="24"/>
                <w:szCs w:val="32"/>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12F59091">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161F9D67">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7CAE5482">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63B1B503">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7EBFC3E9">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7832A5CA">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060FFF80">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6AACBD61">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7027EA56">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2B217BE1">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08BBF553">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714288A9">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7CF40BE7">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677ECF5E">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0DC27742">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78D0C0BE">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63A648B4">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1168DF6F">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27F286A6">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337BAA80">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79E1F444">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150B7CF8">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3F322D4E">
            <w:pPr>
              <w:keepNext w:val="0"/>
              <w:keepLines w:val="0"/>
              <w:widowControl/>
              <w:suppressLineNumbers w:val="0"/>
              <w:spacing w:before="0" w:beforeAutospacing="0" w:after="0" w:afterAutospacing="0" w:line="52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7721788D">
            <w:pPr>
              <w:keepNext w:val="0"/>
              <w:keepLines w:val="0"/>
              <w:widowControl/>
              <w:suppressLineNumbers w:val="0"/>
              <w:spacing w:before="0" w:beforeAutospacing="0" w:after="0" w:afterAutospacing="0" w:line="280" w:lineRule="exact"/>
              <w:ind w:left="0" w:right="0"/>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间接费用</w:t>
            </w:r>
            <w:r>
              <w:rPr>
                <w:rFonts w:hint="eastAsia" w:ascii="文星仿宋" w:hAnsi="文星仿宋" w:eastAsia="文星仿宋" w:cs="宋体"/>
                <w:color w:val="000000" w:themeColor="text1"/>
                <w:sz w:val="24"/>
                <w:szCs w:val="32"/>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1B88F4F3">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524014B9">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7B708D02">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r>
    </w:tbl>
    <w:p w14:paraId="7EF52790">
      <w:pPr>
        <w:spacing w:line="36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（二）资金筹措方案和经费预算说明</w:t>
      </w:r>
    </w:p>
    <w:p w14:paraId="2FF08451">
      <w:pPr>
        <w:spacing w:line="360" w:lineRule="exact"/>
        <w:ind w:left="-94" w:leftChars="-45" w:firstLine="700" w:firstLineChars="250"/>
        <w:jc w:val="left"/>
        <w:rPr>
          <w:rFonts w:ascii="文星黑体" w:hAnsi="文星黑体" w:eastAsia="文星黑体"/>
          <w:color w:val="000000" w:themeColor="text1"/>
          <w:sz w:val="30"/>
          <w:szCs w:val="30"/>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十一、</w:t>
      </w:r>
      <w:r>
        <w:rPr>
          <w:rFonts w:hint="eastAsia" w:ascii="文星黑体" w:hAnsi="文星黑体" w:eastAsia="文星黑体" w:cs="宋体"/>
          <w:bCs/>
          <w:color w:val="000000" w:themeColor="text1"/>
          <w:sz w:val="28"/>
          <w:szCs w:val="28"/>
          <w14:textFill>
            <w14:solidFill>
              <w14:schemeClr w14:val="tx1"/>
            </w14:solidFill>
          </w14:textFill>
        </w:rPr>
        <w:t>年度资金使用计划及资金用途</w:t>
      </w:r>
    </w:p>
    <w:p w14:paraId="6497CE25">
      <w:pPr>
        <w:spacing w:line="360" w:lineRule="exact"/>
        <w:ind w:firstLine="560" w:firstLineChars="200"/>
        <w:rPr>
          <w:rFonts w:ascii="文星黑体" w:hAnsi="文星黑体" w:eastAsia="文星黑体"/>
          <w:b/>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十二、附件清单</w:t>
      </w:r>
    </w:p>
    <w:p w14:paraId="62218610">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一</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申报</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单位</w:t>
      </w:r>
      <w:r>
        <w:rPr>
          <w:rFonts w:hint="eastAsia" w:ascii="文星仿宋" w:hAnsi="文星仿宋" w:eastAsia="文星仿宋" w:cstheme="minorBidi"/>
          <w:color w:val="000000" w:themeColor="text1"/>
          <w:sz w:val="28"/>
          <w:szCs w:val="28"/>
          <w:lang w:bidi="ar"/>
          <w14:textFill>
            <w14:solidFill>
              <w14:schemeClr w14:val="tx1"/>
            </w14:solidFill>
          </w14:textFill>
        </w:rPr>
        <w:t>信用信息报告。</w:t>
      </w:r>
    </w:p>
    <w:p w14:paraId="72E0440B">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二</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上年度财务审计报告（</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牵头单位为企业的，须提供）。</w:t>
      </w:r>
      <w:r>
        <w:rPr>
          <w:rFonts w:hint="eastAsia" w:ascii="文星仿宋" w:hAnsi="文星仿宋" w:eastAsia="文星仿宋" w:cstheme="minorBidi"/>
          <w:color w:val="000000" w:themeColor="text1"/>
          <w:sz w:val="28"/>
          <w:szCs w:val="28"/>
          <w:lang w:bidi="ar"/>
          <w14:textFill>
            <w14:solidFill>
              <w14:schemeClr w14:val="tx1"/>
            </w14:solidFill>
          </w14:textFill>
        </w:rPr>
        <w:t>如审计报告中不含研发投入，研发投入报表可从</w:t>
      </w:r>
      <w:r>
        <w:rPr>
          <w:rFonts w:hint="eastAsia" w:ascii="文星仿宋" w:hAnsi="文星仿宋" w:eastAsia="文星仿宋"/>
          <w:color w:val="000000" w:themeColor="text1"/>
          <w:kern w:val="2"/>
          <w:sz w:val="28"/>
          <w:szCs w:val="28"/>
          <w14:textFill>
            <w14:solidFill>
              <w14:schemeClr w14:val="tx1"/>
            </w14:solidFill>
          </w14:textFill>
        </w:rPr>
        <w:t>国家统计局相关统计平台导出，加盖单位公章</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21A6B414">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与申报项目有关的</w:t>
      </w:r>
      <w:r>
        <w:rPr>
          <w:rFonts w:hint="eastAsia" w:ascii="文星仿宋" w:hAnsi="文星仿宋" w:eastAsia="文星仿宋" w:cstheme="minorBidi"/>
          <w:color w:val="000000" w:themeColor="text1"/>
          <w:sz w:val="28"/>
          <w:szCs w:val="28"/>
          <w:lang w:bidi="ar"/>
          <w14:textFill>
            <w14:solidFill>
              <w14:schemeClr w14:val="tx1"/>
            </w14:solidFill>
          </w14:textFill>
        </w:rPr>
        <w:t>知识产权</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材料</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4734109B">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四</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76DDD061">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五</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按需提供</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其他相关</w:t>
      </w:r>
      <w:r>
        <w:rPr>
          <w:rFonts w:hint="eastAsia" w:ascii="文星仿宋" w:hAnsi="文星仿宋" w:eastAsia="文星仿宋" w:cstheme="minorBidi"/>
          <w:color w:val="000000" w:themeColor="text1"/>
          <w:kern w:val="2"/>
          <w:sz w:val="28"/>
          <w:szCs w:val="28"/>
          <w:lang w:val="en-US" w:eastAsia="zh-CN" w:bidi="ar"/>
          <w14:textFill>
            <w14:solidFill>
              <w14:schemeClr w14:val="tx1"/>
            </w14:solidFill>
          </w14:textFill>
        </w:rPr>
        <w:t>附件</w:t>
      </w:r>
      <w:r>
        <w:rPr>
          <w:rFonts w:hint="eastAsia" w:ascii="文星仿宋" w:hAnsi="文星仿宋" w:eastAsia="文星仿宋" w:cstheme="minorBidi"/>
          <w:color w:val="000000" w:themeColor="text1"/>
          <w:kern w:val="2"/>
          <w:sz w:val="28"/>
          <w:szCs w:val="28"/>
          <w:lang w:bidi="ar"/>
          <w14:textFill>
            <w14:solidFill>
              <w14:schemeClr w14:val="tx1"/>
            </w14:solidFill>
          </w14:textFill>
        </w:rPr>
        <w:t>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panose1 w:val="02010609000101010101"/>
    <w:charset w:val="86"/>
    <w:family w:val="auto"/>
    <w:pitch w:val="default"/>
    <w:sig w:usb0="00000001" w:usb1="080E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文星楷体">
    <w:panose1 w:val="0201060900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8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2025-04-28T09:41:01Z</dcterms:created>
  <dc:creator>gaoyi</dc:creator>
  <cp:lastModifiedBy>刘亚琼</cp:lastModifiedBy>
  <dcterms:modified xsi:type="dcterms:W3CDTF">2025-04-28T09:41:07Z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eyJoZGlkIjoiOTgyODFjMDM3NjJjZjUzN2M0NzMxMjg4NTY5NGRhMzEiLCJ1c2VySWQiOiIxNjkzNTIzODA3In0=</vt:lpwstr>
  </property>
  <property fmtid="{D5CDD505-2E9C-101B-9397-08002B2CF9AE}" pid="4" name="ICV">
    <vt:lpwstr>018CF4B3F2AC4045ADB9D08567597E04_12</vt:lpwstr>
  </property>
</Properties>
</file>