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C364" w14:textId="77777777" w:rsidR="007F2A52" w:rsidRDefault="007F2A52" w:rsidP="007F2A52">
      <w:pPr>
        <w:tabs>
          <w:tab w:val="left" w:pos="5096"/>
        </w:tabs>
        <w:spacing w:line="360" w:lineRule="auto"/>
        <w:rPr>
          <w:rFonts w:ascii="方正黑体_GBK" w:eastAsia="方正黑体_GBK" w:hAnsi="黑体" w:cs="黑体" w:hint="eastAsia"/>
          <w:szCs w:val="32"/>
        </w:rPr>
      </w:pPr>
      <w:r>
        <w:rPr>
          <w:rFonts w:ascii="方正黑体_GBK" w:eastAsia="方正黑体_GBK" w:hAnsi="黑体" w:cs="黑体" w:hint="eastAsia"/>
          <w:color w:val="auto"/>
          <w:szCs w:val="32"/>
        </w:rPr>
        <w:t>附件2</w:t>
      </w:r>
    </w:p>
    <w:p w14:paraId="25EFA394" w14:textId="77777777" w:rsidR="007F2A52" w:rsidRDefault="007F2A52" w:rsidP="007F2A52">
      <w:pPr>
        <w:tabs>
          <w:tab w:val="left" w:pos="5096"/>
        </w:tabs>
        <w:spacing w:line="300" w:lineRule="auto"/>
        <w:rPr>
          <w:rFonts w:ascii="黑体" w:eastAsia="黑体" w:hAnsi="黑体" w:cs="黑体"/>
          <w:sz w:val="24"/>
          <w:szCs w:val="24"/>
        </w:rPr>
      </w:pPr>
    </w:p>
    <w:p w14:paraId="75632CD8" w14:textId="77777777" w:rsidR="007F2A52" w:rsidRDefault="007F2A52" w:rsidP="007F2A52">
      <w:pPr>
        <w:spacing w:line="300" w:lineRule="auto"/>
        <w:ind w:firstLineChars="50" w:firstLine="210"/>
        <w:jc w:val="center"/>
        <w:outlineLvl w:val="0"/>
        <w:rPr>
          <w:rFonts w:ascii="方正小标宋_GBK" w:eastAsia="方正小标宋_GBK" w:hAnsi="黑体" w:cs="黑体"/>
          <w:bCs/>
          <w:sz w:val="42"/>
          <w:szCs w:val="42"/>
        </w:rPr>
      </w:pPr>
      <w:bookmarkStart w:id="0" w:name="_Toc330887048"/>
      <w:bookmarkStart w:id="1" w:name="_Toc330884530"/>
      <w:r>
        <w:rPr>
          <w:rFonts w:ascii="方正小标宋_GBK" w:eastAsia="方正小标宋_GBK" w:hAnsi="黑体" w:cs="黑体" w:hint="eastAsia"/>
          <w:bCs/>
          <w:color w:val="auto"/>
          <w:sz w:val="42"/>
          <w:szCs w:val="42"/>
        </w:rPr>
        <w:t>湖北省</w:t>
      </w:r>
      <w:bookmarkEnd w:id="0"/>
      <w:bookmarkEnd w:id="1"/>
      <w:r>
        <w:rPr>
          <w:rFonts w:ascii="方正小标宋_GBK" w:eastAsia="方正小标宋_GBK" w:hAnsi="黑体" w:cs="黑体" w:hint="eastAsia"/>
          <w:bCs/>
          <w:color w:val="auto"/>
          <w:sz w:val="42"/>
          <w:szCs w:val="42"/>
        </w:rPr>
        <w:t>青年科技人才联合项目申报书</w:t>
      </w:r>
    </w:p>
    <w:p w14:paraId="78BC50A1" w14:textId="77777777" w:rsidR="007F2A52" w:rsidRDefault="007F2A52" w:rsidP="007F2A52">
      <w:pPr>
        <w:tabs>
          <w:tab w:val="left" w:pos="5096"/>
        </w:tabs>
        <w:snapToGrid w:val="0"/>
        <w:spacing w:line="300" w:lineRule="auto"/>
        <w:rPr>
          <w:rFonts w:ascii="仿宋_GB2312"/>
          <w:szCs w:val="32"/>
        </w:rPr>
      </w:pPr>
    </w:p>
    <w:p w14:paraId="6B6E1B8F" w14:textId="77777777" w:rsidR="007F2A52" w:rsidRDefault="007F2A52" w:rsidP="007F2A52">
      <w:pPr>
        <w:tabs>
          <w:tab w:val="left" w:pos="5096"/>
        </w:tabs>
        <w:snapToGrid w:val="0"/>
        <w:spacing w:line="300" w:lineRule="auto"/>
        <w:rPr>
          <w:rFonts w:ascii="仿宋_GB2312"/>
          <w:szCs w:val="32"/>
        </w:rPr>
      </w:pPr>
    </w:p>
    <w:p w14:paraId="7A242C84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项目名称：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       </w:t>
      </w:r>
    </w:p>
    <w:p w14:paraId="58CCAFA0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  <w:u w:val="single"/>
        </w:rPr>
      </w:pPr>
    </w:p>
    <w:p w14:paraId="3F7A67B7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所属类别：</w:t>
      </w:r>
      <w:r>
        <w:rPr>
          <w:rFonts w:ascii="黑体" w:eastAsia="黑体" w:hAnsi="黑体" w:cs="黑体" w:hint="eastAsia"/>
          <w:color w:val="auto"/>
          <w:sz w:val="28"/>
          <w:szCs w:val="28"/>
          <w:u w:val="single"/>
        </w:rPr>
        <w:t>科技创新人才计划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       </w:t>
      </w:r>
    </w:p>
    <w:p w14:paraId="55E9A21C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  <w:u w:val="single"/>
        </w:rPr>
      </w:pPr>
    </w:p>
    <w:p w14:paraId="7EFCE2B6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指南方向：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       </w:t>
      </w:r>
    </w:p>
    <w:p w14:paraId="46925874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</w:rPr>
      </w:pPr>
    </w:p>
    <w:p w14:paraId="77582930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推荐单位：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       </w:t>
      </w:r>
    </w:p>
    <w:p w14:paraId="0C31087B" w14:textId="77777777" w:rsidR="007F2A52" w:rsidRDefault="007F2A52" w:rsidP="007F2A52">
      <w:pPr>
        <w:tabs>
          <w:tab w:val="left" w:pos="5096"/>
          <w:tab w:val="right" w:pos="8306"/>
        </w:tabs>
        <w:snapToGrid w:val="0"/>
        <w:spacing w:line="300" w:lineRule="auto"/>
        <w:ind w:firstLine="780"/>
        <w:rPr>
          <w:rFonts w:ascii="仿宋_GB2312"/>
          <w:sz w:val="28"/>
          <w:szCs w:val="28"/>
        </w:rPr>
      </w:pPr>
    </w:p>
    <w:p w14:paraId="501F1BD7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 w:eastAsia="黑体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申报单位（盖章）：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</w:t>
      </w:r>
    </w:p>
    <w:p w14:paraId="547BFA0B" w14:textId="77777777" w:rsidR="007F2A52" w:rsidRDefault="007F2A52" w:rsidP="007F2A52">
      <w:pPr>
        <w:tabs>
          <w:tab w:val="left" w:pos="5096"/>
          <w:tab w:val="right" w:pos="8306"/>
        </w:tabs>
        <w:snapToGrid w:val="0"/>
        <w:spacing w:line="300" w:lineRule="auto"/>
        <w:ind w:firstLine="780"/>
        <w:rPr>
          <w:rFonts w:ascii="仿宋_GB2312"/>
          <w:sz w:val="28"/>
          <w:szCs w:val="28"/>
        </w:rPr>
      </w:pPr>
    </w:p>
    <w:p w14:paraId="33346A43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_GB2312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项目负责人：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     </w:t>
      </w:r>
    </w:p>
    <w:p w14:paraId="7CDD6640" w14:textId="77777777" w:rsidR="007F2A52" w:rsidRDefault="007F2A52" w:rsidP="007F2A52">
      <w:pPr>
        <w:tabs>
          <w:tab w:val="left" w:pos="5096"/>
          <w:tab w:val="right" w:pos="8306"/>
        </w:tabs>
        <w:snapToGrid w:val="0"/>
        <w:spacing w:line="300" w:lineRule="auto"/>
        <w:ind w:firstLine="780"/>
        <w:rPr>
          <w:rFonts w:ascii="仿宋_GB2312"/>
          <w:sz w:val="28"/>
          <w:szCs w:val="28"/>
        </w:rPr>
      </w:pPr>
    </w:p>
    <w:p w14:paraId="54A8A441" w14:textId="77777777" w:rsidR="007F2A52" w:rsidRDefault="007F2A52" w:rsidP="007F2A52">
      <w:pPr>
        <w:tabs>
          <w:tab w:val="left" w:pos="3975"/>
          <w:tab w:val="left" w:pos="5096"/>
        </w:tabs>
        <w:snapToGrid w:val="0"/>
        <w:spacing w:line="300" w:lineRule="auto"/>
        <w:ind w:leftChars="152" w:left="486" w:firstLineChars="143" w:firstLine="40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auto"/>
          <w:sz w:val="28"/>
          <w:szCs w:val="28"/>
        </w:rPr>
        <w:t>联系电话：</w:t>
      </w:r>
      <w:r>
        <w:rPr>
          <w:rFonts w:ascii="黑体" w:eastAsia="黑体" w:hAnsi="黑体" w:hint="eastAsia"/>
          <w:color w:val="auto"/>
          <w:sz w:val="28"/>
          <w:szCs w:val="28"/>
          <w:u w:val="single"/>
        </w:rPr>
        <w:t xml:space="preserve">                                          </w:t>
      </w:r>
    </w:p>
    <w:p w14:paraId="64B226F4" w14:textId="77777777" w:rsidR="007F2A52" w:rsidRDefault="007F2A52" w:rsidP="007F2A52">
      <w:pPr>
        <w:tabs>
          <w:tab w:val="left" w:pos="5096"/>
          <w:tab w:val="right" w:pos="8306"/>
        </w:tabs>
        <w:snapToGrid w:val="0"/>
        <w:spacing w:line="300" w:lineRule="auto"/>
        <w:ind w:firstLineChars="328" w:firstLine="918"/>
        <w:rPr>
          <w:rFonts w:ascii="黑体" w:eastAsia="黑体" w:hAnsi="黑体" w:cs="黑体" w:hint="eastAsia"/>
          <w:color w:val="auto"/>
          <w:sz w:val="28"/>
          <w:szCs w:val="28"/>
        </w:rPr>
      </w:pPr>
    </w:p>
    <w:p w14:paraId="218D5A93" w14:textId="77777777" w:rsidR="007F2A52" w:rsidRDefault="007F2A52" w:rsidP="007F2A52">
      <w:pPr>
        <w:tabs>
          <w:tab w:val="left" w:pos="5096"/>
          <w:tab w:val="right" w:pos="8306"/>
        </w:tabs>
        <w:snapToGrid w:val="0"/>
        <w:spacing w:line="300" w:lineRule="auto"/>
        <w:ind w:firstLineChars="328" w:firstLine="918"/>
        <w:rPr>
          <w:rFonts w:ascii="黑体" w:eastAsia="黑体" w:hAnsi="黑体" w:cs="黑体" w:hint="eastAsia"/>
          <w:color w:val="auto"/>
          <w:sz w:val="28"/>
          <w:szCs w:val="28"/>
        </w:rPr>
      </w:pPr>
    </w:p>
    <w:p w14:paraId="46D87D83" w14:textId="77777777" w:rsidR="007F2A52" w:rsidRDefault="007F2A52" w:rsidP="007F2A52">
      <w:pPr>
        <w:tabs>
          <w:tab w:val="left" w:pos="5096"/>
          <w:tab w:val="right" w:pos="8306"/>
        </w:tabs>
        <w:snapToGrid w:val="0"/>
        <w:spacing w:line="300" w:lineRule="auto"/>
        <w:ind w:firstLineChars="328" w:firstLine="1050"/>
        <w:rPr>
          <w:rFonts w:ascii="仿宋_GB2312"/>
          <w:szCs w:val="32"/>
        </w:rPr>
      </w:pPr>
    </w:p>
    <w:p w14:paraId="7A53E8B2" w14:textId="77777777" w:rsidR="007F2A52" w:rsidRDefault="007F2A52" w:rsidP="007F2A52">
      <w:pPr>
        <w:spacing w:line="300" w:lineRule="auto"/>
        <w:jc w:val="center"/>
        <w:outlineLvl w:val="0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color w:val="auto"/>
          <w:szCs w:val="24"/>
        </w:rPr>
        <w:t>湖北省科学技术厅制</w:t>
      </w:r>
    </w:p>
    <w:p w14:paraId="0012FA44" w14:textId="77777777" w:rsidR="007F2A52" w:rsidRDefault="007F2A52" w:rsidP="007F2A52">
      <w:pPr>
        <w:spacing w:line="300" w:lineRule="auto"/>
        <w:jc w:val="center"/>
        <w:outlineLvl w:val="0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color w:val="auto"/>
          <w:szCs w:val="24"/>
        </w:rPr>
        <w:t>年   月   日</w:t>
      </w:r>
    </w:p>
    <w:p w14:paraId="0A33C360" w14:textId="77777777" w:rsidR="00545669" w:rsidRDefault="00545669"/>
    <w:sectPr w:rsidR="0054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0EF7" w14:textId="77777777" w:rsidR="00CB1C83" w:rsidRDefault="00CB1C83" w:rsidP="007F2A52">
      <w:pPr>
        <w:rPr>
          <w:rFonts w:hint="eastAsia"/>
        </w:rPr>
      </w:pPr>
      <w:r>
        <w:separator/>
      </w:r>
    </w:p>
  </w:endnote>
  <w:endnote w:type="continuationSeparator" w:id="0">
    <w:p w14:paraId="0564656D" w14:textId="77777777" w:rsidR="00CB1C83" w:rsidRDefault="00CB1C83" w:rsidP="007F2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D341" w14:textId="77777777" w:rsidR="00CB1C83" w:rsidRDefault="00CB1C83" w:rsidP="007F2A52">
      <w:pPr>
        <w:rPr>
          <w:rFonts w:hint="eastAsia"/>
        </w:rPr>
      </w:pPr>
      <w:r>
        <w:separator/>
      </w:r>
    </w:p>
  </w:footnote>
  <w:footnote w:type="continuationSeparator" w:id="0">
    <w:p w14:paraId="419A915A" w14:textId="77777777" w:rsidR="00CB1C83" w:rsidRDefault="00CB1C83" w:rsidP="007F2A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69"/>
    <w:rsid w:val="00545669"/>
    <w:rsid w:val="007F2A52"/>
    <w:rsid w:val="00C4017F"/>
    <w:rsid w:val="00C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018B71-E4EB-4C88-AFCB-E4FCD59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F2A52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color w:val="FF0000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566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6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6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6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6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6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6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6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6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4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4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4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4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4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4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4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4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4566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45669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4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4566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4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4566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4566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4566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54566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4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45669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45669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F2A5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7F2A5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F2A5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7F2A52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7F2A52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7F2A52"/>
    <w:rPr>
      <w:rFonts w:ascii="Times New Roman" w:eastAsia="仿宋_GB2312" w:hAnsi="Times New Roman" w:cs="Times New Roman"/>
      <w:color w:val="FF000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 Hu</dc:creator>
  <cp:keywords/>
  <dc:description/>
  <cp:lastModifiedBy>yq Hu</cp:lastModifiedBy>
  <cp:revision>2</cp:revision>
  <dcterms:created xsi:type="dcterms:W3CDTF">2025-08-29T08:16:00Z</dcterms:created>
  <dcterms:modified xsi:type="dcterms:W3CDTF">2025-08-29T08:17:00Z</dcterms:modified>
</cp:coreProperties>
</file>